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DEF" w:rsidRDefault="00834DEF" w:rsidP="00834DEF">
      <w:pPr>
        <w:jc w:val="both"/>
        <w:rPr>
          <w:rFonts w:ascii="Calibri" w:hAnsi="Calibri"/>
          <w:smallCaps/>
        </w:rPr>
      </w:pPr>
    </w:p>
    <w:p w:rsidR="00834DEF" w:rsidRPr="00996540" w:rsidRDefault="00834DEF" w:rsidP="00834DEF">
      <w:pPr>
        <w:ind w:left="6237"/>
        <w:jc w:val="both"/>
        <w:rPr>
          <w:rFonts w:ascii="Calibri" w:hAnsi="Calibri"/>
        </w:rPr>
      </w:pPr>
    </w:p>
    <w:p w:rsidR="00834DEF" w:rsidRDefault="00834DEF" w:rsidP="00834DEF">
      <w:pPr>
        <w:jc w:val="both"/>
        <w:rPr>
          <w:rFonts w:ascii="Calibri" w:hAnsi="Calibri"/>
        </w:rPr>
      </w:pPr>
    </w:p>
    <w:p w:rsidR="00834DEF" w:rsidRPr="00124CE7" w:rsidRDefault="00834DEF" w:rsidP="00834DEF">
      <w:pPr>
        <w:jc w:val="both"/>
        <w:rPr>
          <w:rFonts w:ascii="Calibri" w:hAnsi="Calibri"/>
          <w:b/>
        </w:rPr>
      </w:pPr>
      <w:r w:rsidRPr="00124CE7">
        <w:rPr>
          <w:rFonts w:ascii="Calibri" w:hAnsi="Calibri"/>
          <w:b/>
        </w:rPr>
        <w:t xml:space="preserve">Oggetto: </w:t>
      </w:r>
      <w:r w:rsidRPr="00124CE7">
        <w:rPr>
          <w:rFonts w:ascii="Calibri" w:hAnsi="Calibri"/>
          <w:b/>
          <w:i/>
          <w:u w:val="single"/>
        </w:rPr>
        <w:t xml:space="preserve">Servizio prenotazione mensa scolastica </w:t>
      </w:r>
      <w:proofErr w:type="spellStart"/>
      <w:r w:rsidRPr="00124CE7">
        <w:rPr>
          <w:rFonts w:ascii="Calibri" w:hAnsi="Calibri"/>
          <w:b/>
          <w:i/>
          <w:u w:val="single"/>
        </w:rPr>
        <w:t>a.s.</w:t>
      </w:r>
      <w:proofErr w:type="spellEnd"/>
      <w:r w:rsidRPr="00124CE7">
        <w:rPr>
          <w:rFonts w:ascii="Calibri" w:hAnsi="Calibri"/>
          <w:b/>
          <w:i/>
          <w:u w:val="single"/>
        </w:rPr>
        <w:t xml:space="preserve"> 20</w:t>
      </w:r>
      <w:r>
        <w:rPr>
          <w:rFonts w:ascii="Calibri" w:hAnsi="Calibri"/>
          <w:b/>
          <w:i/>
          <w:u w:val="single"/>
        </w:rPr>
        <w:t>16/2017</w:t>
      </w:r>
      <w:r w:rsidRPr="00124CE7">
        <w:rPr>
          <w:rFonts w:ascii="Calibri" w:hAnsi="Calibri"/>
          <w:b/>
          <w:i/>
          <w:u w:val="single"/>
        </w:rPr>
        <w:t>.</w:t>
      </w:r>
    </w:p>
    <w:p w:rsidR="00834DEF" w:rsidRDefault="00834DEF" w:rsidP="00834DEF">
      <w:pPr>
        <w:jc w:val="both"/>
        <w:rPr>
          <w:rFonts w:ascii="Calibri" w:hAnsi="Calibri"/>
        </w:rPr>
      </w:pPr>
    </w:p>
    <w:p w:rsidR="00834DEF" w:rsidRPr="00996540" w:rsidRDefault="00834DEF" w:rsidP="00834DEF">
      <w:pPr>
        <w:pStyle w:val="Testonormale"/>
        <w:jc w:val="both"/>
        <w:rPr>
          <w:rFonts w:ascii="Calibri" w:hAnsi="Calibri"/>
        </w:rPr>
      </w:pPr>
      <w:r w:rsidRPr="00996540">
        <w:rPr>
          <w:rFonts w:ascii="Calibri" w:hAnsi="Calibri"/>
        </w:rPr>
        <w:t xml:space="preserve">A partire </w:t>
      </w:r>
      <w:r w:rsidRPr="009A472D">
        <w:rPr>
          <w:rFonts w:ascii="Calibri" w:hAnsi="Calibri"/>
        </w:rPr>
        <w:t>dal 09/01/2017 il servizio di ristorazione scolastica sarà oggetto di un’importante novità organizzativa legata alla prenotazione ed al pagamento</w:t>
      </w:r>
      <w:r w:rsidRPr="00996540">
        <w:rPr>
          <w:rFonts w:ascii="Calibri" w:hAnsi="Calibri"/>
        </w:rPr>
        <w:t xml:space="preserve"> dei pasti. Con il nuovo sistema, potrete acquistare per ogni componente della Vostra famiglia un credito che verrà decurtato automaticamente ad ogni pasto consumato. </w:t>
      </w:r>
    </w:p>
    <w:p w:rsidR="00834DEF" w:rsidRPr="00996540" w:rsidRDefault="00834DEF" w:rsidP="00834DEF">
      <w:pPr>
        <w:pStyle w:val="Testonormale"/>
        <w:jc w:val="both"/>
        <w:rPr>
          <w:rFonts w:ascii="Calibri" w:hAnsi="Calibri"/>
        </w:rPr>
      </w:pPr>
    </w:p>
    <w:p w:rsidR="00834DEF" w:rsidRDefault="00834DEF" w:rsidP="00834DEF">
      <w:pPr>
        <w:pStyle w:val="Titolo1"/>
      </w:pPr>
      <w:r w:rsidRPr="00996540">
        <w:t xml:space="preserve">MODALITA’ DI </w:t>
      </w:r>
      <w:r w:rsidRPr="00845561">
        <w:t>RILEVAZIONE</w:t>
      </w:r>
    </w:p>
    <w:p w:rsidR="00834DEF" w:rsidRDefault="00834DEF" w:rsidP="00834DEF"/>
    <w:p w:rsidR="00834DEF" w:rsidRDefault="00834DEF" w:rsidP="00834DEF">
      <w:r>
        <w:rPr>
          <w:rFonts w:ascii="Calibri" w:hAnsi="Calibri"/>
        </w:rPr>
        <w:t>In questa sezione verrà presentata la modalità di rilevazione delle presenze al servizio REFEZIONE.</w:t>
      </w:r>
    </w:p>
    <w:p w:rsidR="00834DEF" w:rsidRDefault="00834DEF" w:rsidP="00834DEF">
      <w:pPr>
        <w:pStyle w:val="Titolo2"/>
        <w:rPr>
          <w:rStyle w:val="Enfasigrassetto"/>
          <w:b/>
          <w:bCs/>
        </w:rPr>
      </w:pPr>
      <w:r w:rsidRPr="00845561">
        <w:rPr>
          <w:rStyle w:val="Enfasigrassetto"/>
        </w:rPr>
        <w:t>TECNOLOGIA SET</w:t>
      </w:r>
    </w:p>
    <w:p w:rsidR="00834DEF" w:rsidRPr="00E725DA" w:rsidRDefault="00834DEF" w:rsidP="00834DEF"/>
    <w:p w:rsidR="00834DEF" w:rsidRPr="00124CE7" w:rsidRDefault="00834DEF" w:rsidP="00834DEF">
      <w:pPr>
        <w:jc w:val="both"/>
        <w:rPr>
          <w:rFonts w:ascii="Calibri" w:hAnsi="Calibri"/>
        </w:rPr>
      </w:pPr>
      <w:r w:rsidRPr="00124CE7">
        <w:rPr>
          <w:rFonts w:ascii="Calibri" w:hAnsi="Calibri"/>
        </w:rPr>
        <w:t xml:space="preserve">Le presenze in mensa verranno </w:t>
      </w:r>
      <w:r>
        <w:rPr>
          <w:rFonts w:ascii="Calibri" w:hAnsi="Calibri"/>
        </w:rPr>
        <w:t>prenotate</w:t>
      </w:r>
      <w:r w:rsidRPr="00124CE7">
        <w:rPr>
          <w:rFonts w:ascii="Calibri" w:hAnsi="Calibri"/>
        </w:rPr>
        <w:t xml:space="preserve"> </w:t>
      </w:r>
      <w:r w:rsidRPr="00124CE7">
        <w:rPr>
          <w:rFonts w:ascii="Calibri" w:hAnsi="Calibri"/>
          <w:b/>
        </w:rPr>
        <w:t>automaticamente ad ogn</w:t>
      </w:r>
      <w:r>
        <w:rPr>
          <w:rFonts w:ascii="Calibri" w:hAnsi="Calibri"/>
          <w:b/>
        </w:rPr>
        <w:t xml:space="preserve">i rientro previsto dalla scuola senza nessuna necessità di comunicazione da parte del genitore/tutore alla scuola/comune. Il genitore/tutore dovrà invece segnalare l’eventuale ASSENZA al servizio REFEZIONE. </w:t>
      </w:r>
      <w:r w:rsidRPr="00124CE7">
        <w:rPr>
          <w:rFonts w:ascii="Calibri" w:hAnsi="Calibri"/>
        </w:rPr>
        <w:t>La comunicazione dell’assenza deve essere effettuata attraverso i seguenti canali:</w:t>
      </w:r>
    </w:p>
    <w:p w:rsidR="00834DEF" w:rsidRPr="00124CE7" w:rsidRDefault="00834DEF" w:rsidP="00834DEF">
      <w:pPr>
        <w:ind w:firstLine="709"/>
        <w:jc w:val="both"/>
        <w:rPr>
          <w:rFonts w:ascii="Calibri" w:hAnsi="Calibri"/>
        </w:rPr>
      </w:pPr>
    </w:p>
    <w:p w:rsidR="00834DEF" w:rsidRPr="00124CE7" w:rsidRDefault="00834DEF" w:rsidP="00834DEF">
      <w:pPr>
        <w:numPr>
          <w:ilvl w:val="0"/>
          <w:numId w:val="1"/>
        </w:numPr>
        <w:jc w:val="both"/>
        <w:rPr>
          <w:rFonts w:ascii="Calibri" w:hAnsi="Calibri"/>
        </w:rPr>
      </w:pPr>
      <w:r>
        <w:rPr>
          <w:rFonts w:ascii="Calibri" w:hAnsi="Calibri"/>
          <w:b/>
        </w:rPr>
        <w:t>Tramite PC da</w:t>
      </w:r>
      <w:r w:rsidRPr="00504B4B">
        <w:rPr>
          <w:rFonts w:ascii="Calibri" w:hAnsi="Calibri"/>
          <w:b/>
        </w:rPr>
        <w:t xml:space="preserve"> Portale Genitori</w:t>
      </w:r>
      <w:r w:rsidRPr="00124CE7">
        <w:rPr>
          <w:rFonts w:ascii="Calibri" w:hAnsi="Calibri"/>
        </w:rPr>
        <w:t>, disponibile nell’area dedicata all</w:t>
      </w:r>
      <w:r>
        <w:rPr>
          <w:rFonts w:ascii="Calibri" w:hAnsi="Calibri"/>
        </w:rPr>
        <w:t>’interno del sito del Comune di Arsago Seprio</w:t>
      </w:r>
      <w:r w:rsidRPr="00124CE7">
        <w:rPr>
          <w:rFonts w:ascii="Calibri" w:hAnsi="Calibri"/>
        </w:rPr>
        <w:t>.</w:t>
      </w:r>
    </w:p>
    <w:p w:rsidR="00834DEF" w:rsidRPr="00124CE7" w:rsidRDefault="00834DEF" w:rsidP="00834DEF">
      <w:pPr>
        <w:numPr>
          <w:ilvl w:val="0"/>
          <w:numId w:val="1"/>
        </w:numPr>
        <w:jc w:val="both"/>
        <w:rPr>
          <w:rFonts w:ascii="Calibri" w:hAnsi="Calibri"/>
        </w:rPr>
      </w:pPr>
      <w:r w:rsidRPr="00504B4B">
        <w:rPr>
          <w:rFonts w:ascii="Calibri" w:hAnsi="Calibri"/>
          <w:b/>
        </w:rPr>
        <w:t>Tramite chiamata con Voce Guida</w:t>
      </w:r>
      <w:r w:rsidRPr="00124CE7">
        <w:rPr>
          <w:rFonts w:ascii="Calibri" w:hAnsi="Calibri"/>
        </w:rPr>
        <w:t xml:space="preserve"> da telefono fisso o cellulare ai numeri riportati nelle pagine di seguito.</w:t>
      </w:r>
    </w:p>
    <w:p w:rsidR="00834DEF" w:rsidRDefault="00834DEF" w:rsidP="00834DEF">
      <w:pPr>
        <w:numPr>
          <w:ilvl w:val="0"/>
          <w:numId w:val="1"/>
        </w:numPr>
        <w:jc w:val="both"/>
        <w:rPr>
          <w:rFonts w:ascii="Calibri" w:hAnsi="Calibri"/>
        </w:rPr>
      </w:pPr>
      <w:r w:rsidRPr="00504B4B">
        <w:rPr>
          <w:rFonts w:ascii="Calibri" w:hAnsi="Calibri"/>
          <w:b/>
        </w:rPr>
        <w:t>Tramite APP</w:t>
      </w:r>
      <w:r w:rsidRPr="00124CE7">
        <w:rPr>
          <w:rFonts w:ascii="Calibri" w:hAnsi="Calibri"/>
        </w:rPr>
        <w:t xml:space="preserve"> </w:t>
      </w:r>
      <w:r w:rsidRPr="00A844CF">
        <w:rPr>
          <w:rFonts w:ascii="Calibri" w:hAnsi="Calibri"/>
          <w:b/>
        </w:rPr>
        <w:t>“</w:t>
      </w:r>
      <w:proofErr w:type="spellStart"/>
      <w:r w:rsidRPr="00A844CF">
        <w:rPr>
          <w:rFonts w:ascii="Calibri" w:hAnsi="Calibri"/>
          <w:b/>
        </w:rPr>
        <w:t>ComunicApp</w:t>
      </w:r>
      <w:proofErr w:type="spellEnd"/>
      <w:r>
        <w:rPr>
          <w:rFonts w:ascii="Calibri" w:hAnsi="Calibri"/>
        </w:rPr>
        <w:t xml:space="preserve">” </w:t>
      </w:r>
      <w:r w:rsidRPr="00124CE7">
        <w:rPr>
          <w:rFonts w:ascii="Calibri" w:hAnsi="Calibri"/>
        </w:rPr>
        <w:t xml:space="preserve">compatibile con la maggior parte dei dispositivi </w:t>
      </w:r>
      <w:proofErr w:type="spellStart"/>
      <w:r w:rsidRPr="00124CE7">
        <w:rPr>
          <w:rFonts w:ascii="Calibri" w:hAnsi="Calibri"/>
        </w:rPr>
        <w:t>iOS</w:t>
      </w:r>
      <w:proofErr w:type="spellEnd"/>
      <w:r w:rsidRPr="00124CE7">
        <w:rPr>
          <w:rFonts w:ascii="Calibri" w:hAnsi="Calibri"/>
        </w:rPr>
        <w:t xml:space="preserve">, ANDROID e Windows Phone scaricabile dallo </w:t>
      </w:r>
      <w:proofErr w:type="spellStart"/>
      <w:r w:rsidRPr="00124CE7">
        <w:rPr>
          <w:rFonts w:ascii="Calibri" w:hAnsi="Calibri"/>
        </w:rPr>
        <w:t>Store</w:t>
      </w:r>
      <w:proofErr w:type="spellEnd"/>
      <w:r w:rsidRPr="00124CE7">
        <w:rPr>
          <w:rFonts w:ascii="Calibri" w:hAnsi="Calibri"/>
        </w:rPr>
        <w:t xml:space="preserve"> del proprio Cellulare e/o Tablet.</w:t>
      </w:r>
    </w:p>
    <w:p w:rsidR="00834DEF" w:rsidRPr="00124CE7" w:rsidRDefault="00834DEF" w:rsidP="00834DEF">
      <w:pPr>
        <w:ind w:left="1800"/>
        <w:jc w:val="both"/>
        <w:rPr>
          <w:rFonts w:ascii="Calibri" w:hAnsi="Calibri"/>
        </w:rPr>
      </w:pPr>
    </w:p>
    <w:p w:rsidR="00834DEF" w:rsidRDefault="00834DEF" w:rsidP="00834DEF">
      <w:pPr>
        <w:jc w:val="both"/>
        <w:rPr>
          <w:rFonts w:ascii="Calibri" w:hAnsi="Calibri"/>
        </w:rPr>
      </w:pPr>
      <w:r w:rsidRPr="00442A0B">
        <w:rPr>
          <w:rFonts w:ascii="Calibri" w:hAnsi="Calibri"/>
        </w:rPr>
        <w:t xml:space="preserve">La comunicazione di assenza dovrà essere inviata entro e non oltre </w:t>
      </w:r>
      <w:r>
        <w:rPr>
          <w:rFonts w:ascii="Calibri" w:hAnsi="Calibri"/>
        </w:rPr>
        <w:t>l’orario limite</w:t>
      </w:r>
      <w:r w:rsidRPr="00442A0B">
        <w:rPr>
          <w:rFonts w:ascii="Calibri" w:hAnsi="Calibri"/>
        </w:rPr>
        <w:t xml:space="preserve"> del giorno stesso</w:t>
      </w:r>
      <w:r>
        <w:rPr>
          <w:rFonts w:ascii="Calibri" w:hAnsi="Calibri"/>
        </w:rPr>
        <w:t xml:space="preserve"> in cui si intende disdire il pasto. L’orario limite per la disdetta verrà riportato nei capitoli successivi e verrà specificato in ogni paragrafo relativo ai canali di disdetta.</w:t>
      </w:r>
      <w:r w:rsidRPr="00442A0B">
        <w:rPr>
          <w:rFonts w:ascii="Calibri" w:hAnsi="Calibri"/>
        </w:rPr>
        <w:t xml:space="preserve"> Le eventuali disdette inviate in ritardo non saranno processate e daranno luogo all’addebito automatico del pasto. </w:t>
      </w:r>
    </w:p>
    <w:p w:rsidR="00834DEF" w:rsidRDefault="00834DEF" w:rsidP="00834DEF">
      <w:pPr>
        <w:jc w:val="both"/>
        <w:rPr>
          <w:rFonts w:ascii="Calibri" w:hAnsi="Calibri"/>
        </w:rPr>
      </w:pPr>
      <w:r>
        <w:rPr>
          <w:rFonts w:ascii="Calibri" w:hAnsi="Calibri"/>
        </w:rPr>
        <w:t xml:space="preserve">La disdetta effettuata nei tempi e modi che verranno esposti nei capitoli successivi produrrà una disdetta sul primo giorno utile in base al CALENDARIO DI UTILIZZO DEL SERVIZIO MENSA </w:t>
      </w:r>
      <w:proofErr w:type="spellStart"/>
      <w:r>
        <w:rPr>
          <w:rFonts w:ascii="Calibri" w:hAnsi="Calibri"/>
        </w:rPr>
        <w:t>pre</w:t>
      </w:r>
      <w:proofErr w:type="spellEnd"/>
      <w:r>
        <w:rPr>
          <w:rFonts w:ascii="Calibri" w:hAnsi="Calibri"/>
        </w:rPr>
        <w:t xml:space="preserve">-impostato dall’ente erogatore del servizio. A tal proposito, si precisa che il primo giorno utile esclude tutte le vacanze e chiusure della scuola inserite sul CALENDARIO DI UTILIZZO DEL SERVIZIO MENSA. A titolo di esempio esplicativo, se oggi è lunedì e tentiamo di effettuare una disdetta per il giorno successivo, ma il martedì e mercoledì successivi sono stati inseriti dall’ente erogatore del servizio REFEZIONE come chiusura del servizio nel CALENDARIO DI UTILIZZO DEL SERVIZIO MENSA, la disdetta verrà imputata al giovedì in qualità di primo giorno utile. Allo stesso modo una disdetta fatta di venerdì, non produrrà la disdetta per il sabato, </w:t>
      </w:r>
      <w:proofErr w:type="spellStart"/>
      <w:r>
        <w:rPr>
          <w:rFonts w:ascii="Calibri" w:hAnsi="Calibri"/>
        </w:rPr>
        <w:t>nè</w:t>
      </w:r>
      <w:proofErr w:type="spellEnd"/>
      <w:r>
        <w:rPr>
          <w:rFonts w:ascii="Calibri" w:hAnsi="Calibri"/>
        </w:rPr>
        <w:t xml:space="preserve"> per la domenica, ma direttamente per il lunedì successivo.</w:t>
      </w:r>
    </w:p>
    <w:p w:rsidR="00834DEF" w:rsidRDefault="00834DEF" w:rsidP="00834DEF">
      <w:pPr>
        <w:jc w:val="both"/>
        <w:rPr>
          <w:rFonts w:ascii="Calibri" w:hAnsi="Calibri"/>
        </w:rPr>
      </w:pPr>
      <w:r w:rsidRPr="00442A0B">
        <w:rPr>
          <w:rFonts w:ascii="Calibri" w:hAnsi="Calibri"/>
        </w:rPr>
        <w:t xml:space="preserve">Le modalità di disdetta nello specifico verranno descritte dettagliatamente in seguito (si veda </w:t>
      </w:r>
      <w:r w:rsidRPr="00F15635">
        <w:rPr>
          <w:rFonts w:ascii="Calibri" w:hAnsi="Calibri"/>
          <w:i/>
        </w:rPr>
        <w:t>APPROFONDIMENTO MODALITA’ DI DISDETTA TRAMITE TECNOLOGIA SET</w:t>
      </w:r>
      <w:r w:rsidRPr="00442A0B">
        <w:rPr>
          <w:rFonts w:ascii="Calibri" w:hAnsi="Calibri"/>
        </w:rPr>
        <w:t>)</w:t>
      </w:r>
      <w:r>
        <w:rPr>
          <w:rFonts w:ascii="Calibri" w:hAnsi="Calibri"/>
        </w:rPr>
        <w:t>.</w:t>
      </w:r>
    </w:p>
    <w:p w:rsidR="00834DEF" w:rsidRDefault="00834DEF" w:rsidP="00834DEF">
      <w:pPr>
        <w:pStyle w:val="Testonormale"/>
        <w:jc w:val="both"/>
        <w:rPr>
          <w:rFonts w:ascii="Calibri" w:hAnsi="Calibri"/>
        </w:rPr>
      </w:pPr>
    </w:p>
    <w:p w:rsidR="00834DEF" w:rsidRPr="00124CE7" w:rsidRDefault="00834DEF" w:rsidP="00834DEF">
      <w:pPr>
        <w:pStyle w:val="Titolo3"/>
      </w:pPr>
      <w:r w:rsidRPr="00124CE7">
        <w:t>APPROFONDIMENTO MODALITA’ DI DISDETTA</w:t>
      </w:r>
      <w:r>
        <w:t xml:space="preserve"> TRAMITE TECNOLOGIA SET</w:t>
      </w:r>
    </w:p>
    <w:p w:rsidR="00834DEF" w:rsidRPr="00124CE7" w:rsidRDefault="00834DEF" w:rsidP="00834DEF">
      <w:pPr>
        <w:tabs>
          <w:tab w:val="num" w:pos="180"/>
        </w:tabs>
        <w:jc w:val="both"/>
        <w:rPr>
          <w:rFonts w:ascii="Calibri" w:hAnsi="Calibri"/>
        </w:rPr>
      </w:pPr>
      <w:r w:rsidRPr="00124CE7">
        <w:rPr>
          <w:rFonts w:ascii="Calibri" w:hAnsi="Calibri"/>
        </w:rPr>
        <w:t>Il sistema è molto semplice e si basa sul fatto che ogni giorno il programma gestionale propone</w:t>
      </w:r>
      <w:r>
        <w:rPr>
          <w:rFonts w:ascii="Calibri" w:hAnsi="Calibri"/>
        </w:rPr>
        <w:t xml:space="preserve"> di default</w:t>
      </w:r>
      <w:r w:rsidRPr="00124CE7">
        <w:rPr>
          <w:rFonts w:ascii="Calibri" w:hAnsi="Calibri"/>
        </w:rPr>
        <w:t xml:space="preserve"> una prenotazione per tutti gli iscritti al servizio secondo il calendario scolastico e i rientri comunicati dalle competenti Istituzioni Scolastiche. </w:t>
      </w:r>
    </w:p>
    <w:p w:rsidR="00834DEF" w:rsidRDefault="00834DEF" w:rsidP="00834DEF">
      <w:pPr>
        <w:tabs>
          <w:tab w:val="num" w:pos="180"/>
        </w:tabs>
        <w:jc w:val="both"/>
        <w:rPr>
          <w:rFonts w:ascii="Calibri" w:hAnsi="Calibri"/>
        </w:rPr>
      </w:pPr>
      <w:r w:rsidRPr="00124CE7">
        <w:rPr>
          <w:rFonts w:ascii="Calibri" w:hAnsi="Calibri"/>
        </w:rPr>
        <w:t>Il sistema permette le seguenti operazioni:</w:t>
      </w:r>
    </w:p>
    <w:p w:rsidR="00834DEF" w:rsidRDefault="00834DEF" w:rsidP="00834DEF">
      <w:pPr>
        <w:tabs>
          <w:tab w:val="num" w:pos="180"/>
        </w:tabs>
        <w:jc w:val="both"/>
        <w:rPr>
          <w:rFonts w:ascii="Calibri" w:hAnsi="Calibri"/>
        </w:rPr>
      </w:pPr>
    </w:p>
    <w:p w:rsidR="00834DEF" w:rsidRDefault="00834DEF" w:rsidP="00834DEF">
      <w:pPr>
        <w:tabs>
          <w:tab w:val="num" w:pos="180"/>
        </w:tabs>
        <w:jc w:val="both"/>
        <w:rPr>
          <w:rFonts w:ascii="Calibri" w:hAnsi="Calibri"/>
        </w:rPr>
      </w:pPr>
    </w:p>
    <w:p w:rsidR="00834DEF" w:rsidRPr="00124CE7" w:rsidRDefault="00834DEF" w:rsidP="00834DEF">
      <w:pPr>
        <w:tabs>
          <w:tab w:val="num" w:pos="180"/>
        </w:tabs>
        <w:jc w:val="both"/>
        <w:rPr>
          <w:rFonts w:ascii="Calibri" w:hAnsi="Calibri"/>
        </w:rPr>
      </w:pPr>
    </w:p>
    <w:p w:rsidR="00834DEF" w:rsidRPr="00124CE7" w:rsidRDefault="00834DEF" w:rsidP="00834DEF">
      <w:pPr>
        <w:numPr>
          <w:ilvl w:val="0"/>
          <w:numId w:val="2"/>
        </w:numPr>
        <w:ind w:left="567" w:hanging="284"/>
        <w:jc w:val="both"/>
        <w:rPr>
          <w:rFonts w:ascii="Calibri" w:hAnsi="Calibri"/>
        </w:rPr>
      </w:pPr>
      <w:r w:rsidRPr="00124CE7">
        <w:rPr>
          <w:rFonts w:ascii="Calibri" w:hAnsi="Calibri"/>
        </w:rPr>
        <w:t>disdetta giornaliera del pasto</w:t>
      </w:r>
    </w:p>
    <w:p w:rsidR="00834DEF" w:rsidRPr="00124CE7" w:rsidRDefault="00834DEF" w:rsidP="00834DEF">
      <w:pPr>
        <w:numPr>
          <w:ilvl w:val="0"/>
          <w:numId w:val="2"/>
        </w:numPr>
        <w:ind w:left="567" w:hanging="284"/>
        <w:jc w:val="both"/>
        <w:rPr>
          <w:rFonts w:ascii="Calibri" w:hAnsi="Calibri"/>
        </w:rPr>
      </w:pPr>
      <w:r w:rsidRPr="00124CE7">
        <w:rPr>
          <w:rFonts w:ascii="Calibri" w:hAnsi="Calibri"/>
        </w:rPr>
        <w:t>prenotazione del pasto in bianco</w:t>
      </w:r>
    </w:p>
    <w:p w:rsidR="00834DEF" w:rsidRPr="00124CE7" w:rsidRDefault="00834DEF" w:rsidP="00834DEF">
      <w:pPr>
        <w:numPr>
          <w:ilvl w:val="0"/>
          <w:numId w:val="2"/>
        </w:numPr>
        <w:ind w:left="567" w:hanging="284"/>
        <w:jc w:val="both"/>
        <w:rPr>
          <w:rFonts w:ascii="Calibri" w:hAnsi="Calibri"/>
        </w:rPr>
      </w:pPr>
      <w:r w:rsidRPr="00124CE7">
        <w:rPr>
          <w:rFonts w:ascii="Calibri" w:hAnsi="Calibri"/>
        </w:rPr>
        <w:t>comunicazione dell’assenza lunga (così da non dover effettuare una comunicazione tutti i giorni)</w:t>
      </w:r>
    </w:p>
    <w:p w:rsidR="00834DEF" w:rsidRDefault="00834DEF" w:rsidP="00834DEF">
      <w:pPr>
        <w:numPr>
          <w:ilvl w:val="0"/>
          <w:numId w:val="2"/>
        </w:numPr>
        <w:ind w:left="567" w:hanging="284"/>
        <w:jc w:val="both"/>
        <w:rPr>
          <w:rFonts w:ascii="Calibri" w:hAnsi="Calibri"/>
        </w:rPr>
      </w:pPr>
      <w:r w:rsidRPr="00124CE7">
        <w:rPr>
          <w:rFonts w:ascii="Calibri" w:hAnsi="Calibri"/>
        </w:rPr>
        <w:t>riattivazione del servizio dopo l’assenza lunga (operazione necessaria per ripristinare la presenza del bambino dopo il periodo di disdetta prolungata)</w:t>
      </w:r>
    </w:p>
    <w:p w:rsidR="00834DEF" w:rsidRDefault="00834DEF" w:rsidP="00834DEF">
      <w:pPr>
        <w:jc w:val="both"/>
        <w:rPr>
          <w:rFonts w:ascii="Calibri" w:hAnsi="Calibri"/>
        </w:rPr>
      </w:pPr>
    </w:p>
    <w:p w:rsidR="00834DEF" w:rsidRDefault="00834DEF" w:rsidP="00834DEF">
      <w:pPr>
        <w:tabs>
          <w:tab w:val="num" w:pos="180"/>
        </w:tabs>
        <w:jc w:val="both"/>
        <w:rPr>
          <w:rFonts w:ascii="Calibri" w:hAnsi="Calibri"/>
        </w:rPr>
      </w:pPr>
      <w:r w:rsidRPr="000E7FAB">
        <w:rPr>
          <w:rFonts w:ascii="Calibri" w:hAnsi="Calibri"/>
        </w:rPr>
        <w:lastRenderedPageBreak/>
        <w:t xml:space="preserve">Le </w:t>
      </w:r>
      <w:r>
        <w:rPr>
          <w:rFonts w:ascii="Calibri" w:hAnsi="Calibri"/>
        </w:rPr>
        <w:t xml:space="preserve">suddette </w:t>
      </w:r>
      <w:r w:rsidRPr="000E7FAB">
        <w:rPr>
          <w:rFonts w:ascii="Calibri" w:hAnsi="Calibri"/>
        </w:rPr>
        <w:t xml:space="preserve">operazioni </w:t>
      </w:r>
      <w:r w:rsidRPr="00816810">
        <w:rPr>
          <w:rFonts w:ascii="Calibri" w:hAnsi="Calibri"/>
        </w:rPr>
        <w:t>saranno gratuite per l’utente solo ed esclusivamente in caso di telefonata al risponditore vocale effettuata</w:t>
      </w:r>
      <w:r>
        <w:rPr>
          <w:rFonts w:ascii="Calibri" w:hAnsi="Calibri"/>
        </w:rPr>
        <w:t xml:space="preserve"> da </w:t>
      </w:r>
      <w:r w:rsidRPr="00816810">
        <w:rPr>
          <w:rFonts w:ascii="Calibri" w:hAnsi="Calibri"/>
        </w:rPr>
        <w:t>telefono fisso, componendo il numero verde</w:t>
      </w:r>
      <w:r w:rsidRPr="000E7FAB">
        <w:rPr>
          <w:rFonts w:ascii="Calibri" w:hAnsi="Calibri"/>
        </w:rPr>
        <w:t xml:space="preserve"> </w:t>
      </w:r>
      <w:r>
        <w:rPr>
          <w:rFonts w:ascii="Calibri" w:hAnsi="Calibri"/>
        </w:rPr>
        <w:t xml:space="preserve">riportato in fondo alla </w:t>
      </w:r>
      <w:r w:rsidR="00F464FA">
        <w:rPr>
          <w:rFonts w:ascii="Calibri" w:hAnsi="Calibri"/>
        </w:rPr>
        <w:t xml:space="preserve">lettera. </w:t>
      </w:r>
      <w:r>
        <w:rPr>
          <w:rFonts w:ascii="Calibri" w:hAnsi="Calibri"/>
        </w:rPr>
        <w:t>In tutti gli altri casi le suddette operazioni saranno gratuite solo se previste dal piano tariffario del proprio operatore telefonico.</w:t>
      </w:r>
    </w:p>
    <w:p w:rsidR="00834DEF" w:rsidRPr="00124CE7" w:rsidRDefault="00834DEF" w:rsidP="00834DEF">
      <w:pPr>
        <w:tabs>
          <w:tab w:val="num" w:pos="180"/>
        </w:tabs>
        <w:jc w:val="both"/>
        <w:rPr>
          <w:rFonts w:ascii="Calibri" w:hAnsi="Calibri"/>
        </w:rPr>
      </w:pPr>
    </w:p>
    <w:p w:rsidR="00834DEF" w:rsidRPr="00124CE7" w:rsidRDefault="00834DEF" w:rsidP="00834DEF">
      <w:pPr>
        <w:tabs>
          <w:tab w:val="num" w:pos="180"/>
        </w:tabs>
        <w:jc w:val="both"/>
        <w:rPr>
          <w:rFonts w:ascii="Calibri" w:hAnsi="Calibri"/>
        </w:rPr>
      </w:pPr>
      <w:r w:rsidRPr="00124CE7">
        <w:rPr>
          <w:rFonts w:ascii="Calibri" w:hAnsi="Calibri"/>
        </w:rPr>
        <w:t>Il genitore dovrà gestire la disdetta del pasto tramite un servizio automatico scegliendo di volta in volta, a proprio piacere, uno dei metodi seguenti:</w:t>
      </w:r>
    </w:p>
    <w:p w:rsidR="00834DEF" w:rsidRPr="00FB7EB5" w:rsidRDefault="00834DEF" w:rsidP="00834DEF">
      <w:pPr>
        <w:pStyle w:val="Titolo4"/>
      </w:pPr>
      <w:r w:rsidRPr="00FB7EB5">
        <w:t xml:space="preserve">Applicazione per Smartphone o Tablet </w:t>
      </w:r>
      <w:proofErr w:type="spellStart"/>
      <w:r w:rsidRPr="00FB7EB5">
        <w:t>iOs</w:t>
      </w:r>
      <w:proofErr w:type="spellEnd"/>
      <w:r w:rsidRPr="00FB7EB5">
        <w:t xml:space="preserve">, </w:t>
      </w:r>
      <w:proofErr w:type="spellStart"/>
      <w:r w:rsidRPr="00FB7EB5">
        <w:t>Android</w:t>
      </w:r>
      <w:proofErr w:type="spellEnd"/>
      <w:r w:rsidRPr="00FB7EB5">
        <w:t xml:space="preserve"> e Windows Phone</w:t>
      </w:r>
    </w:p>
    <w:p w:rsidR="00834DEF" w:rsidRPr="00124CE7" w:rsidRDefault="00834DEF" w:rsidP="00834DEF">
      <w:pPr>
        <w:ind w:left="709"/>
        <w:jc w:val="both"/>
        <w:rPr>
          <w:rFonts w:ascii="Calibri" w:hAnsi="Calibri"/>
          <w:b/>
        </w:rPr>
      </w:pPr>
      <w:r>
        <w:rPr>
          <w:rFonts w:ascii="Calibri" w:hAnsi="Calibri"/>
        </w:rPr>
        <w:t>I</w:t>
      </w:r>
      <w:r w:rsidRPr="00124CE7">
        <w:rPr>
          <w:rFonts w:ascii="Calibri" w:hAnsi="Calibri"/>
        </w:rPr>
        <w:t>l genitore potrà scaricare gratuitamente l’applicazione “</w:t>
      </w:r>
      <w:proofErr w:type="spellStart"/>
      <w:r w:rsidRPr="00124CE7">
        <w:rPr>
          <w:rFonts w:ascii="Calibri" w:hAnsi="Calibri"/>
          <w:b/>
        </w:rPr>
        <w:t>ComunicApp</w:t>
      </w:r>
      <w:proofErr w:type="spellEnd"/>
      <w:r w:rsidRPr="00124CE7">
        <w:rPr>
          <w:rFonts w:ascii="Calibri" w:hAnsi="Calibri"/>
        </w:rPr>
        <w:t xml:space="preserve">” per Smartphone e Tablet direttamente dallo </w:t>
      </w:r>
      <w:proofErr w:type="spellStart"/>
      <w:r w:rsidRPr="00124CE7">
        <w:rPr>
          <w:rFonts w:ascii="Calibri" w:hAnsi="Calibri"/>
        </w:rPr>
        <w:t>Store</w:t>
      </w:r>
      <w:proofErr w:type="spellEnd"/>
      <w:r w:rsidRPr="00124CE7">
        <w:rPr>
          <w:rFonts w:ascii="Calibri" w:hAnsi="Calibri"/>
        </w:rPr>
        <w:t xml:space="preserve"> del terminale utilizzato. Tramite tale applicativo sarà possibile effettuare la disdetta del pasto, richiedere il pasto in bianco, sospendere per più giorni il servizio e riprendere il servizio a partire dal giorno stabilito. Le modifiche sono registrate in tempo reale dal sistema. In aggiunta, tramite applicazione sarà </w:t>
      </w:r>
      <w:r>
        <w:rPr>
          <w:rFonts w:ascii="Calibri" w:hAnsi="Calibri"/>
        </w:rPr>
        <w:t>possibile visualizzare presenze/</w:t>
      </w:r>
      <w:r w:rsidRPr="00124CE7">
        <w:rPr>
          <w:rFonts w:ascii="Calibri" w:hAnsi="Calibri"/>
        </w:rPr>
        <w:t>assenze del proprio figlio,  visualizzare gli esercenti (se disponibili sul territorio) e rimanere aggiornati sul servizio tramite la sezione Avvisi e News.</w:t>
      </w:r>
    </w:p>
    <w:p w:rsidR="00834DEF" w:rsidRPr="00AF1E9D" w:rsidRDefault="00834DEF" w:rsidP="00834DEF">
      <w:pPr>
        <w:pStyle w:val="Titolo4"/>
        <w:spacing w:line="240" w:lineRule="auto"/>
      </w:pPr>
      <w:r w:rsidRPr="00AF1E9D">
        <w:t>Telefonata tramite Voce Guidata</w:t>
      </w:r>
    </w:p>
    <w:p w:rsidR="00834DEF" w:rsidRDefault="00834DEF" w:rsidP="00834DEF">
      <w:pPr>
        <w:ind w:left="709"/>
        <w:jc w:val="both"/>
        <w:rPr>
          <w:rFonts w:ascii="Calibri" w:hAnsi="Calibri"/>
        </w:rPr>
      </w:pPr>
      <w:r>
        <w:rPr>
          <w:rFonts w:ascii="Calibri" w:hAnsi="Calibri"/>
        </w:rPr>
        <w:t>I</w:t>
      </w:r>
      <w:r w:rsidRPr="00124CE7">
        <w:rPr>
          <w:rFonts w:ascii="Calibri" w:hAnsi="Calibri"/>
        </w:rPr>
        <w:t>l genitore, componendo</w:t>
      </w:r>
      <w:r w:rsidRPr="00124CE7">
        <w:rPr>
          <w:rFonts w:ascii="Calibri" w:hAnsi="Calibri"/>
          <w:b/>
        </w:rPr>
        <w:t xml:space="preserve"> il numero evidenziato</w:t>
      </w:r>
      <w:r w:rsidR="00F464FA">
        <w:rPr>
          <w:rFonts w:ascii="Calibri" w:hAnsi="Calibri"/>
          <w:b/>
        </w:rPr>
        <w:t xml:space="preserve"> nell’ultima pagina</w:t>
      </w:r>
      <w:r w:rsidRPr="00124CE7">
        <w:rPr>
          <w:rFonts w:ascii="Calibri" w:hAnsi="Calibri"/>
          <w:b/>
        </w:rPr>
        <w:t xml:space="preserve">, </w:t>
      </w:r>
      <w:r w:rsidRPr="00124CE7">
        <w:rPr>
          <w:rFonts w:ascii="Calibri" w:hAnsi="Calibri"/>
        </w:rPr>
        <w:t xml:space="preserve">sarà guidato da una voce automatica e potrà effettuare la disdetta, richiedere il pasto in bianco, sospendere per più giorni il servizio e riprendere il servizio a partire dal giorno stabilito. </w:t>
      </w:r>
    </w:p>
    <w:p w:rsidR="00834DEF" w:rsidRDefault="00834DEF" w:rsidP="00834DEF">
      <w:pPr>
        <w:ind w:left="720"/>
        <w:jc w:val="both"/>
        <w:rPr>
          <w:rFonts w:ascii="Calibri" w:hAnsi="Calibri"/>
        </w:rPr>
      </w:pPr>
    </w:p>
    <w:p w:rsidR="00834DEF" w:rsidRDefault="00834DEF" w:rsidP="00834DEF">
      <w:pPr>
        <w:ind w:left="720"/>
        <w:jc w:val="both"/>
        <w:rPr>
          <w:rFonts w:ascii="Calibri" w:hAnsi="Calibri"/>
          <w:b/>
        </w:rPr>
      </w:pPr>
      <w:r>
        <w:rPr>
          <w:rFonts w:ascii="Calibri" w:hAnsi="Calibri"/>
          <w:b/>
        </w:rPr>
        <w:t>Nota:</w:t>
      </w:r>
    </w:p>
    <w:p w:rsidR="00834DEF" w:rsidRDefault="00834DEF" w:rsidP="00834DEF">
      <w:pPr>
        <w:ind w:left="720"/>
        <w:jc w:val="both"/>
        <w:rPr>
          <w:rFonts w:ascii="Calibri" w:hAnsi="Calibri"/>
        </w:rPr>
      </w:pPr>
      <w:r w:rsidRPr="00124CE7">
        <w:rPr>
          <w:rFonts w:ascii="Calibri" w:hAnsi="Calibri"/>
        </w:rPr>
        <w:t>Sottolineiamo che le operazioni effettuate tramite telefono possono subire ritardi nella visualizzazione</w:t>
      </w:r>
      <w:r>
        <w:rPr>
          <w:rFonts w:ascii="Calibri" w:hAnsi="Calibri"/>
        </w:rPr>
        <w:t xml:space="preserve"> su portale Genitori rispetto degli altri metodi di disdetta</w:t>
      </w:r>
      <w:r w:rsidRPr="00124CE7">
        <w:rPr>
          <w:rFonts w:ascii="Calibri" w:hAnsi="Calibri"/>
        </w:rPr>
        <w:t>.</w:t>
      </w:r>
    </w:p>
    <w:p w:rsidR="00834DEF" w:rsidRPr="00124CE7" w:rsidRDefault="00834DEF" w:rsidP="00834DEF">
      <w:pPr>
        <w:ind w:left="720"/>
        <w:jc w:val="both"/>
        <w:rPr>
          <w:rFonts w:ascii="Calibri" w:hAnsi="Calibri"/>
        </w:rPr>
      </w:pPr>
      <w:r>
        <w:rPr>
          <w:rFonts w:ascii="Calibri" w:hAnsi="Calibri"/>
        </w:rPr>
        <w:t>E’ sempre possibile annullare la disdetta effettuata tramite Telefonata con Voce Guidata, utilizzando nuovamente ed esclusivamente il metodo della Telefonata con Voce Guidata.</w:t>
      </w:r>
    </w:p>
    <w:p w:rsidR="00834DEF" w:rsidRPr="00AF1E9D" w:rsidRDefault="00834DEF" w:rsidP="00834DEF">
      <w:pPr>
        <w:pStyle w:val="Titolo4"/>
        <w:spacing w:line="240" w:lineRule="auto"/>
      </w:pPr>
      <w:r w:rsidRPr="00AF1E9D">
        <w:t>Portale Genitori</w:t>
      </w:r>
    </w:p>
    <w:p w:rsidR="00834DEF" w:rsidRDefault="00834DEF" w:rsidP="00834DEF">
      <w:pPr>
        <w:ind w:left="709"/>
        <w:jc w:val="both"/>
        <w:rPr>
          <w:rFonts w:ascii="Calibri" w:hAnsi="Calibri"/>
        </w:rPr>
      </w:pPr>
      <w:r>
        <w:rPr>
          <w:rFonts w:ascii="Calibri" w:hAnsi="Calibri"/>
        </w:rPr>
        <w:t>P</w:t>
      </w:r>
      <w:r w:rsidRPr="0074347E">
        <w:rPr>
          <w:rFonts w:ascii="Calibri" w:hAnsi="Calibri"/>
        </w:rPr>
        <w:t>er il genitore sarà possibile compiere le medesime operazioni sopradescritte accedendo tramite qualsiasi computer connesso ad internet, al Portale Genitori, previa identificazione con codice identificativo e password</w:t>
      </w:r>
      <w:r w:rsidRPr="0074347E">
        <w:rPr>
          <w:rFonts w:ascii="Calibri" w:hAnsi="Calibri"/>
          <w:vertAlign w:val="superscript"/>
        </w:rPr>
        <w:t xml:space="preserve"> </w:t>
      </w:r>
      <w:r w:rsidRPr="0074347E">
        <w:rPr>
          <w:rFonts w:ascii="Calibri" w:hAnsi="Calibri"/>
        </w:rPr>
        <w:t>(si veda sezione</w:t>
      </w:r>
      <w:r w:rsidRPr="0074347E">
        <w:rPr>
          <w:rFonts w:ascii="Calibri" w:hAnsi="Calibri"/>
          <w:b/>
        </w:rPr>
        <w:t xml:space="preserve"> </w:t>
      </w:r>
      <w:r>
        <w:rPr>
          <w:rFonts w:ascii="Calibri" w:hAnsi="Calibri"/>
          <w:bCs/>
          <w:i/>
        </w:rPr>
        <w:t>Errore. L'origine riferimento non è stata trovata.</w:t>
      </w:r>
      <w:r w:rsidRPr="0074347E">
        <w:rPr>
          <w:rFonts w:ascii="Calibri" w:hAnsi="Calibri"/>
        </w:rPr>
        <w:t>), cliccando con il mouse sulla casellina relativa al giorno di refezione per il quale si intende effettuare la disdetta o la prenotazione del pasto in bianco. Le modifiche vengono registrate in tempo reale dal sistema.</w:t>
      </w:r>
    </w:p>
    <w:p w:rsidR="00834DEF" w:rsidRDefault="00834DEF" w:rsidP="00834DEF">
      <w:pPr>
        <w:ind w:left="709"/>
        <w:jc w:val="both"/>
        <w:rPr>
          <w:rFonts w:ascii="Calibri" w:hAnsi="Calibri"/>
        </w:rPr>
      </w:pPr>
    </w:p>
    <w:p w:rsidR="00834DEF" w:rsidRPr="00124CE7" w:rsidRDefault="00834DEF" w:rsidP="00834DEF">
      <w:pPr>
        <w:pStyle w:val="Titolo3"/>
      </w:pPr>
      <w:r w:rsidRPr="00124CE7">
        <w:t xml:space="preserve">MODALITA’ </w:t>
      </w:r>
      <w:r>
        <w:t xml:space="preserve">OPERATIVE </w:t>
      </w:r>
      <w:r w:rsidRPr="00124CE7">
        <w:t>DI DISDETTA</w:t>
      </w:r>
      <w:r>
        <w:t xml:space="preserve"> TRAMITE TECNOLIGIA SET</w:t>
      </w:r>
    </w:p>
    <w:p w:rsidR="00834DEF" w:rsidRPr="0074347E" w:rsidRDefault="00834DEF" w:rsidP="00834DEF">
      <w:pPr>
        <w:pStyle w:val="Titolo4"/>
        <w:spacing w:line="240" w:lineRule="auto"/>
      </w:pPr>
      <w:r w:rsidRPr="0074347E">
        <w:t xml:space="preserve">Applicazione per Smartphone </w:t>
      </w:r>
      <w:proofErr w:type="spellStart"/>
      <w:r w:rsidRPr="0074347E">
        <w:t>iOs</w:t>
      </w:r>
      <w:proofErr w:type="spellEnd"/>
      <w:r w:rsidRPr="0074347E">
        <w:t xml:space="preserve">, </w:t>
      </w:r>
      <w:proofErr w:type="spellStart"/>
      <w:r w:rsidRPr="0074347E">
        <w:t>Android</w:t>
      </w:r>
      <w:proofErr w:type="spellEnd"/>
      <w:r w:rsidRPr="0074347E">
        <w:t xml:space="preserve"> e Windows Phone </w:t>
      </w:r>
    </w:p>
    <w:p w:rsidR="00834DEF" w:rsidRPr="00124CE7" w:rsidRDefault="00834DEF" w:rsidP="00834DEF">
      <w:pPr>
        <w:ind w:left="284"/>
        <w:jc w:val="both"/>
        <w:rPr>
          <w:rFonts w:ascii="Calibri" w:hAnsi="Calibri"/>
          <w:b/>
          <w:color w:val="FF0000"/>
        </w:rPr>
      </w:pPr>
      <w:r w:rsidRPr="00124CE7">
        <w:rPr>
          <w:rFonts w:ascii="Calibri" w:hAnsi="Calibri"/>
        </w:rPr>
        <w:t>In pochi semplici passaggi l’utente potrà richiedere il pasto in bianco, disdire il pasto, disdire il servizio per più giorni (assenza lunga) e riattivarlo nuovamente in caso di necessità. Basterà scaricare l’applicazione “</w:t>
      </w:r>
      <w:proofErr w:type="spellStart"/>
      <w:r w:rsidRPr="00124CE7">
        <w:rPr>
          <w:rFonts w:ascii="Calibri" w:hAnsi="Calibri"/>
          <w:b/>
        </w:rPr>
        <w:t>ComunicApp</w:t>
      </w:r>
      <w:proofErr w:type="spellEnd"/>
      <w:r w:rsidRPr="00124CE7">
        <w:rPr>
          <w:rFonts w:ascii="Calibri" w:hAnsi="Calibri"/>
        </w:rPr>
        <w:t>” direttamente sul pro</w:t>
      </w:r>
      <w:r>
        <w:rPr>
          <w:rFonts w:ascii="Calibri" w:hAnsi="Calibri"/>
        </w:rPr>
        <w:t>prio Smartphone</w:t>
      </w:r>
      <w:r w:rsidRPr="00124CE7">
        <w:rPr>
          <w:rFonts w:ascii="Calibri" w:hAnsi="Calibri"/>
        </w:rPr>
        <w:t xml:space="preserve"> </w:t>
      </w:r>
      <w:proofErr w:type="spellStart"/>
      <w:r w:rsidRPr="00124CE7">
        <w:rPr>
          <w:rFonts w:ascii="Calibri" w:hAnsi="Calibri"/>
        </w:rPr>
        <w:t>iOs</w:t>
      </w:r>
      <w:proofErr w:type="spellEnd"/>
      <w:r w:rsidRPr="00124CE7">
        <w:rPr>
          <w:rFonts w:ascii="Calibri" w:hAnsi="Calibri"/>
        </w:rPr>
        <w:t xml:space="preserve">, </w:t>
      </w:r>
      <w:proofErr w:type="spellStart"/>
      <w:r w:rsidRPr="00124CE7">
        <w:rPr>
          <w:rFonts w:ascii="Calibri" w:hAnsi="Calibri"/>
        </w:rPr>
        <w:t>Android</w:t>
      </w:r>
      <w:proofErr w:type="spellEnd"/>
      <w:r w:rsidRPr="00124CE7">
        <w:rPr>
          <w:rFonts w:ascii="Calibri" w:hAnsi="Calibri"/>
        </w:rPr>
        <w:t xml:space="preserve"> o Windows Phone</w:t>
      </w:r>
      <w:r>
        <w:rPr>
          <w:rFonts w:ascii="Calibri" w:hAnsi="Calibri"/>
        </w:rPr>
        <w:t xml:space="preserve"> e su </w:t>
      </w:r>
      <w:proofErr w:type="spellStart"/>
      <w:r>
        <w:rPr>
          <w:rFonts w:ascii="Calibri" w:hAnsi="Calibri"/>
        </w:rPr>
        <w:t>tablet</w:t>
      </w:r>
      <w:proofErr w:type="spellEnd"/>
      <w:r>
        <w:rPr>
          <w:rFonts w:ascii="Calibri" w:hAnsi="Calibri"/>
        </w:rPr>
        <w:t xml:space="preserve"> </w:t>
      </w:r>
      <w:proofErr w:type="spellStart"/>
      <w:r>
        <w:rPr>
          <w:rFonts w:ascii="Calibri" w:hAnsi="Calibri"/>
        </w:rPr>
        <w:t>Android</w:t>
      </w:r>
      <w:proofErr w:type="spellEnd"/>
      <w:r w:rsidRPr="00124CE7">
        <w:rPr>
          <w:rFonts w:ascii="Calibri" w:hAnsi="Calibri"/>
        </w:rPr>
        <w:t xml:space="preserve"> dotati di accesso ad Internet ed effettuare l’operazione scelta.</w:t>
      </w:r>
      <w:r>
        <w:rPr>
          <w:rFonts w:ascii="Calibri" w:hAnsi="Calibri"/>
        </w:rPr>
        <w:t xml:space="preserve"> Si precisa che attualmente l’applicativo non è supportato su </w:t>
      </w:r>
      <w:proofErr w:type="spellStart"/>
      <w:r>
        <w:rPr>
          <w:rFonts w:ascii="Calibri" w:hAnsi="Calibri"/>
        </w:rPr>
        <w:t>iPad</w:t>
      </w:r>
      <w:proofErr w:type="spellEnd"/>
      <w:r>
        <w:rPr>
          <w:rFonts w:ascii="Calibri" w:hAnsi="Calibri"/>
        </w:rPr>
        <w:t xml:space="preserve"> per sistemi </w:t>
      </w:r>
      <w:proofErr w:type="spellStart"/>
      <w:r>
        <w:rPr>
          <w:rFonts w:ascii="Calibri" w:hAnsi="Calibri"/>
        </w:rPr>
        <w:t>IO</w:t>
      </w:r>
      <w:r w:rsidRPr="00BD7005">
        <w:rPr>
          <w:rFonts w:ascii="Calibri" w:hAnsi="Calibri"/>
        </w:rPr>
        <w:t>s</w:t>
      </w:r>
      <w:proofErr w:type="spellEnd"/>
      <w:r>
        <w:rPr>
          <w:rFonts w:ascii="Calibri" w:hAnsi="Calibri"/>
        </w:rPr>
        <w:t xml:space="preserve">. </w:t>
      </w:r>
    </w:p>
    <w:p w:rsidR="00834DEF" w:rsidRDefault="00834DEF" w:rsidP="00834DEF">
      <w:pPr>
        <w:ind w:left="284"/>
        <w:jc w:val="both"/>
        <w:rPr>
          <w:rFonts w:ascii="Calibri" w:hAnsi="Calibri"/>
        </w:rPr>
      </w:pPr>
      <w:r w:rsidRPr="00124CE7">
        <w:rPr>
          <w:rFonts w:ascii="Calibri" w:hAnsi="Calibri"/>
        </w:rPr>
        <w:t>Di seguito, alcune immagini dell’APP</w:t>
      </w:r>
      <w:r w:rsidRPr="00124CE7">
        <w:rPr>
          <w:rFonts w:ascii="Calibri" w:hAnsi="Calibri"/>
          <w:b/>
        </w:rPr>
        <w:t xml:space="preserve"> “</w:t>
      </w:r>
      <w:proofErr w:type="spellStart"/>
      <w:r w:rsidRPr="00124CE7">
        <w:rPr>
          <w:rFonts w:ascii="Calibri" w:hAnsi="Calibri"/>
          <w:b/>
        </w:rPr>
        <w:t>ComunicApp</w:t>
      </w:r>
      <w:proofErr w:type="spellEnd"/>
      <w:r w:rsidRPr="00124CE7">
        <w:rPr>
          <w:rFonts w:ascii="Calibri" w:hAnsi="Calibri"/>
          <w:b/>
        </w:rPr>
        <w:t>”</w:t>
      </w:r>
      <w:r w:rsidRPr="00124CE7">
        <w:rPr>
          <w:rFonts w:ascii="Calibri" w:hAnsi="Calibri"/>
        </w:rPr>
        <w:t>.</w:t>
      </w:r>
    </w:p>
    <w:p w:rsidR="00834DEF" w:rsidRDefault="00834DEF" w:rsidP="00834DEF">
      <w:pPr>
        <w:ind w:left="284"/>
        <w:jc w:val="both"/>
        <w:rPr>
          <w:rFonts w:ascii="Calibri" w:hAnsi="Calibri"/>
        </w:rPr>
      </w:pPr>
    </w:p>
    <w:p w:rsidR="00834DEF" w:rsidRDefault="00834DEF" w:rsidP="00834DEF">
      <w:pPr>
        <w:ind w:left="284"/>
        <w:jc w:val="both"/>
        <w:rPr>
          <w:rFonts w:ascii="Calibri" w:hAnsi="Calibri"/>
        </w:rPr>
      </w:pPr>
    </w:p>
    <w:p w:rsidR="00834DEF" w:rsidRDefault="00834DEF" w:rsidP="00834DEF">
      <w:pPr>
        <w:ind w:left="284"/>
        <w:jc w:val="both"/>
        <w:rPr>
          <w:rFonts w:ascii="Calibri" w:hAnsi="Calibri"/>
        </w:rPr>
      </w:pPr>
    </w:p>
    <w:p w:rsidR="00834DEF" w:rsidRDefault="00834DEF" w:rsidP="00834DEF">
      <w:pPr>
        <w:ind w:left="284"/>
        <w:jc w:val="both"/>
        <w:rPr>
          <w:rFonts w:ascii="Calibri" w:hAnsi="Calibri"/>
        </w:rPr>
      </w:pPr>
    </w:p>
    <w:p w:rsidR="00834DEF" w:rsidRDefault="00834DEF" w:rsidP="00834DEF">
      <w:pPr>
        <w:ind w:left="284"/>
        <w:jc w:val="both"/>
        <w:rPr>
          <w:rFonts w:ascii="Calibri" w:hAnsi="Calibri"/>
        </w:rPr>
      </w:pPr>
    </w:p>
    <w:p w:rsidR="00834DEF" w:rsidRDefault="00834DEF" w:rsidP="00834DEF">
      <w:pPr>
        <w:ind w:left="284"/>
        <w:jc w:val="both"/>
        <w:rPr>
          <w:rFonts w:ascii="Calibri" w:hAnsi="Calibri"/>
        </w:rPr>
        <w:sectPr w:rsidR="00834DEF" w:rsidSect="0045653E">
          <w:headerReference w:type="default" r:id="rId8"/>
          <w:footerReference w:type="default" r:id="rId9"/>
          <w:pgSz w:w="11906" w:h="16838" w:code="9"/>
          <w:pgMar w:top="567" w:right="567" w:bottom="567" w:left="567" w:header="720" w:footer="851" w:gutter="0"/>
          <w:pgNumType w:start="1"/>
          <w:cols w:space="720"/>
          <w:docGrid w:linePitch="272"/>
        </w:sectPr>
      </w:pPr>
    </w:p>
    <w:p w:rsidR="00834DEF" w:rsidRDefault="00834DEF" w:rsidP="00834DEF">
      <w:pPr>
        <w:ind w:left="284"/>
        <w:jc w:val="center"/>
        <w:rPr>
          <w:rFonts w:ascii="Calibri" w:hAnsi="Calibri"/>
          <w:b/>
          <w:noProof/>
        </w:rPr>
      </w:pPr>
      <w:r>
        <w:rPr>
          <w:rFonts w:ascii="Calibri" w:hAnsi="Calibri"/>
          <w:b/>
          <w:noProof/>
        </w:rPr>
        <w:lastRenderedPageBreak/>
        <w:drawing>
          <wp:inline distT="0" distB="0" distL="0" distR="0">
            <wp:extent cx="1771650" cy="2314575"/>
            <wp:effectExtent l="19050" t="0" r="0" b="0"/>
            <wp:docPr id="1" name="Immagine 1" descr="Log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P"/>
                    <pic:cNvPicPr>
                      <a:picLocks noChangeAspect="1" noChangeArrowheads="1"/>
                    </pic:cNvPicPr>
                  </pic:nvPicPr>
                  <pic:blipFill>
                    <a:blip r:embed="rId10" cstate="print"/>
                    <a:srcRect/>
                    <a:stretch>
                      <a:fillRect/>
                    </a:stretch>
                  </pic:blipFill>
                  <pic:spPr bwMode="auto">
                    <a:xfrm>
                      <a:off x="0" y="0"/>
                      <a:ext cx="1771650" cy="2314575"/>
                    </a:xfrm>
                    <a:prstGeom prst="rect">
                      <a:avLst/>
                    </a:prstGeom>
                    <a:noFill/>
                    <a:ln w="9525">
                      <a:noFill/>
                      <a:miter lim="800000"/>
                      <a:headEnd/>
                      <a:tailEnd/>
                    </a:ln>
                  </pic:spPr>
                </pic:pic>
              </a:graphicData>
            </a:graphic>
          </wp:inline>
        </w:drawing>
      </w:r>
    </w:p>
    <w:p w:rsidR="00834DEF" w:rsidRPr="004D683A" w:rsidRDefault="00834DEF" w:rsidP="00834DEF">
      <w:pPr>
        <w:ind w:left="284"/>
        <w:jc w:val="center"/>
        <w:rPr>
          <w:rFonts w:ascii="Calibri" w:hAnsi="Calibri"/>
        </w:rPr>
      </w:pPr>
      <w:r w:rsidRPr="004D683A">
        <w:rPr>
          <w:rFonts w:ascii="Calibri" w:hAnsi="Calibri"/>
          <w:noProof/>
        </w:rPr>
        <w:t>Logo</w:t>
      </w:r>
    </w:p>
    <w:p w:rsidR="00834DEF" w:rsidRDefault="00834DEF" w:rsidP="00834DEF">
      <w:pPr>
        <w:tabs>
          <w:tab w:val="left" w:pos="3686"/>
          <w:tab w:val="left" w:pos="7230"/>
        </w:tabs>
        <w:ind w:left="284"/>
        <w:jc w:val="center"/>
        <w:rPr>
          <w:rFonts w:ascii="Calibri" w:hAnsi="Calibri"/>
          <w:b/>
          <w:noProof/>
        </w:rPr>
      </w:pPr>
      <w:r>
        <w:rPr>
          <w:rFonts w:ascii="Calibri" w:hAnsi="Calibri"/>
          <w:b/>
          <w:noProof/>
        </w:rPr>
        <w:lastRenderedPageBreak/>
        <w:drawing>
          <wp:inline distT="0" distB="0" distL="0" distR="0">
            <wp:extent cx="1419225" cy="2514600"/>
            <wp:effectExtent l="19050" t="0" r="9525" b="0"/>
            <wp:docPr id="2" name="Immagine 2" descr="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1"/>
                    <pic:cNvPicPr>
                      <a:picLocks noChangeAspect="1" noChangeArrowheads="1"/>
                    </pic:cNvPicPr>
                  </pic:nvPicPr>
                  <pic:blipFill>
                    <a:blip r:embed="rId11" cstate="print"/>
                    <a:srcRect/>
                    <a:stretch>
                      <a:fillRect/>
                    </a:stretch>
                  </pic:blipFill>
                  <pic:spPr bwMode="auto">
                    <a:xfrm>
                      <a:off x="0" y="0"/>
                      <a:ext cx="1419225" cy="2514600"/>
                    </a:xfrm>
                    <a:prstGeom prst="rect">
                      <a:avLst/>
                    </a:prstGeom>
                    <a:noFill/>
                    <a:ln w="9525">
                      <a:noFill/>
                      <a:miter lim="800000"/>
                      <a:headEnd/>
                      <a:tailEnd/>
                    </a:ln>
                  </pic:spPr>
                </pic:pic>
              </a:graphicData>
            </a:graphic>
          </wp:inline>
        </w:drawing>
      </w:r>
    </w:p>
    <w:p w:rsidR="00834DEF" w:rsidRDefault="00834DEF" w:rsidP="00834DEF">
      <w:pPr>
        <w:tabs>
          <w:tab w:val="left" w:pos="3686"/>
          <w:tab w:val="left" w:pos="7230"/>
        </w:tabs>
        <w:ind w:left="284"/>
        <w:jc w:val="both"/>
        <w:rPr>
          <w:rFonts w:ascii="Calibri" w:hAnsi="Calibri"/>
          <w:b/>
          <w:noProof/>
        </w:rPr>
      </w:pPr>
    </w:p>
    <w:p w:rsidR="00834DEF" w:rsidRDefault="00834DEF" w:rsidP="00834DEF">
      <w:pPr>
        <w:tabs>
          <w:tab w:val="left" w:pos="3686"/>
          <w:tab w:val="left" w:pos="7230"/>
        </w:tabs>
        <w:ind w:left="284"/>
        <w:jc w:val="center"/>
        <w:rPr>
          <w:rFonts w:ascii="Calibri" w:hAnsi="Calibri"/>
          <w:b/>
          <w:noProof/>
        </w:rPr>
      </w:pPr>
      <w:r>
        <w:rPr>
          <w:rFonts w:ascii="Calibri" w:hAnsi="Calibri"/>
          <w:b/>
          <w:noProof/>
        </w:rPr>
        <w:lastRenderedPageBreak/>
        <w:drawing>
          <wp:inline distT="0" distB="0" distL="0" distR="0">
            <wp:extent cx="1495425" cy="2171700"/>
            <wp:effectExtent l="19050" t="0" r="9525" b="0"/>
            <wp:docPr id="3" name="Immagin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cstate="print"/>
                    <a:srcRect/>
                    <a:stretch>
                      <a:fillRect/>
                    </a:stretch>
                  </pic:blipFill>
                  <pic:spPr bwMode="auto">
                    <a:xfrm>
                      <a:off x="0" y="0"/>
                      <a:ext cx="1495425" cy="2171700"/>
                    </a:xfrm>
                    <a:prstGeom prst="rect">
                      <a:avLst/>
                    </a:prstGeom>
                    <a:noFill/>
                    <a:ln w="9525">
                      <a:noFill/>
                      <a:miter lim="800000"/>
                      <a:headEnd/>
                      <a:tailEnd/>
                    </a:ln>
                  </pic:spPr>
                </pic:pic>
              </a:graphicData>
            </a:graphic>
          </wp:inline>
        </w:drawing>
      </w:r>
    </w:p>
    <w:p w:rsidR="00834DEF" w:rsidRDefault="00834DEF" w:rsidP="00834DEF">
      <w:pPr>
        <w:tabs>
          <w:tab w:val="left" w:pos="3686"/>
          <w:tab w:val="left" w:pos="7230"/>
        </w:tabs>
        <w:ind w:left="284"/>
        <w:jc w:val="center"/>
        <w:rPr>
          <w:rFonts w:ascii="Calibri" w:hAnsi="Calibri"/>
          <w:noProof/>
        </w:rPr>
      </w:pPr>
      <w:r>
        <w:rPr>
          <w:rFonts w:ascii="Calibri" w:hAnsi="Calibri"/>
          <w:noProof/>
        </w:rPr>
        <w:t>Calendario</w:t>
      </w:r>
    </w:p>
    <w:p w:rsidR="00834DEF" w:rsidRPr="00CF657F" w:rsidRDefault="00834DEF" w:rsidP="00834DEF">
      <w:pPr>
        <w:tabs>
          <w:tab w:val="left" w:pos="3686"/>
          <w:tab w:val="left" w:pos="7230"/>
        </w:tabs>
        <w:ind w:left="284"/>
        <w:jc w:val="center"/>
        <w:rPr>
          <w:rFonts w:ascii="Calibri" w:hAnsi="Calibri"/>
          <w:noProof/>
        </w:rPr>
      </w:pPr>
    </w:p>
    <w:p w:rsidR="00834DEF" w:rsidRDefault="00834DEF" w:rsidP="00834DEF">
      <w:pPr>
        <w:tabs>
          <w:tab w:val="left" w:pos="3686"/>
          <w:tab w:val="left" w:pos="7230"/>
        </w:tabs>
        <w:ind w:left="284"/>
        <w:jc w:val="both"/>
        <w:rPr>
          <w:rFonts w:ascii="Calibri" w:hAnsi="Calibri"/>
          <w:b/>
          <w:noProof/>
        </w:rPr>
        <w:sectPr w:rsidR="00834DEF" w:rsidSect="00AF1E9D">
          <w:type w:val="continuous"/>
          <w:pgSz w:w="11906" w:h="16838" w:code="9"/>
          <w:pgMar w:top="567" w:right="567" w:bottom="567" w:left="567" w:header="720" w:footer="851" w:gutter="0"/>
          <w:cols w:num="3" w:space="720"/>
          <w:docGrid w:linePitch="272"/>
        </w:sectPr>
      </w:pPr>
    </w:p>
    <w:p w:rsidR="00834DEF" w:rsidRDefault="00834DEF" w:rsidP="00834DEF">
      <w:pPr>
        <w:tabs>
          <w:tab w:val="left" w:pos="3686"/>
          <w:tab w:val="left" w:pos="7230"/>
        </w:tabs>
        <w:ind w:left="284"/>
        <w:jc w:val="both"/>
        <w:rPr>
          <w:rFonts w:ascii="Calibri" w:hAnsi="Calibri"/>
          <w:b/>
          <w:noProof/>
        </w:rPr>
      </w:pPr>
    </w:p>
    <w:p w:rsidR="00834DEF" w:rsidRDefault="00834DEF" w:rsidP="00834DEF">
      <w:pPr>
        <w:tabs>
          <w:tab w:val="left" w:pos="3686"/>
          <w:tab w:val="left" w:pos="7230"/>
        </w:tabs>
        <w:ind w:left="284"/>
        <w:jc w:val="both"/>
        <w:rPr>
          <w:rFonts w:ascii="Calibri" w:hAnsi="Calibri"/>
          <w:b/>
          <w:noProof/>
        </w:rPr>
        <w:sectPr w:rsidR="00834DEF" w:rsidSect="00A42E3C">
          <w:type w:val="continuous"/>
          <w:pgSz w:w="11906" w:h="16838" w:code="9"/>
          <w:pgMar w:top="567" w:right="567" w:bottom="567" w:left="567" w:header="720" w:footer="851" w:gutter="0"/>
          <w:cols w:space="720"/>
          <w:docGrid w:linePitch="272"/>
        </w:sectPr>
      </w:pPr>
    </w:p>
    <w:p w:rsidR="00834DEF" w:rsidRDefault="00834DEF" w:rsidP="00834DEF">
      <w:pPr>
        <w:tabs>
          <w:tab w:val="left" w:pos="3686"/>
          <w:tab w:val="left" w:pos="7230"/>
        </w:tabs>
        <w:ind w:left="284"/>
        <w:jc w:val="center"/>
        <w:rPr>
          <w:rFonts w:ascii="Calibri" w:hAnsi="Calibri"/>
          <w:b/>
          <w:noProof/>
        </w:rPr>
      </w:pPr>
      <w:r>
        <w:rPr>
          <w:rFonts w:ascii="Calibri" w:hAnsi="Calibri"/>
          <w:b/>
          <w:noProof/>
        </w:rPr>
        <w:lastRenderedPageBreak/>
        <w:drawing>
          <wp:inline distT="0" distB="0" distL="0" distR="0">
            <wp:extent cx="1724025" cy="2457450"/>
            <wp:effectExtent l="19050" t="0" r="9525" b="0"/>
            <wp:docPr id="4" name="Immagin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3" cstate="print"/>
                    <a:srcRect/>
                    <a:stretch>
                      <a:fillRect/>
                    </a:stretch>
                  </pic:blipFill>
                  <pic:spPr bwMode="auto">
                    <a:xfrm>
                      <a:off x="0" y="0"/>
                      <a:ext cx="1724025" cy="2457450"/>
                    </a:xfrm>
                    <a:prstGeom prst="rect">
                      <a:avLst/>
                    </a:prstGeom>
                    <a:noFill/>
                    <a:ln w="9525">
                      <a:noFill/>
                      <a:miter lim="800000"/>
                      <a:headEnd/>
                      <a:tailEnd/>
                    </a:ln>
                  </pic:spPr>
                </pic:pic>
              </a:graphicData>
            </a:graphic>
          </wp:inline>
        </w:drawing>
      </w:r>
    </w:p>
    <w:p w:rsidR="00834DEF" w:rsidRDefault="00834DEF" w:rsidP="00834DEF">
      <w:pPr>
        <w:tabs>
          <w:tab w:val="left" w:pos="3686"/>
          <w:tab w:val="left" w:pos="7230"/>
        </w:tabs>
        <w:ind w:left="284"/>
        <w:jc w:val="center"/>
        <w:rPr>
          <w:rFonts w:ascii="Calibri" w:hAnsi="Calibri"/>
          <w:b/>
          <w:noProof/>
        </w:rPr>
      </w:pPr>
      <w:r w:rsidRPr="00CF657F">
        <w:rPr>
          <w:rFonts w:ascii="Calibri" w:hAnsi="Calibri"/>
          <w:noProof/>
        </w:rPr>
        <w:t>Scelta disdetta,</w:t>
      </w:r>
      <w:r>
        <w:rPr>
          <w:rFonts w:ascii="Calibri" w:hAnsi="Calibri"/>
          <w:b/>
          <w:noProof/>
        </w:rPr>
        <w:t xml:space="preserve"> </w:t>
      </w:r>
      <w:r w:rsidRPr="00CF657F">
        <w:rPr>
          <w:rFonts w:ascii="Calibri" w:hAnsi="Calibri"/>
          <w:noProof/>
        </w:rPr>
        <w:t xml:space="preserve">pasto in bianco, </w:t>
      </w:r>
      <w:r>
        <w:rPr>
          <w:rFonts w:ascii="Calibri" w:hAnsi="Calibri"/>
          <w:noProof/>
        </w:rPr>
        <w:t>Attivazione/</w:t>
      </w:r>
      <w:r w:rsidRPr="00CF657F">
        <w:rPr>
          <w:rFonts w:ascii="Calibri" w:hAnsi="Calibri"/>
          <w:noProof/>
        </w:rPr>
        <w:t>disattivazione servizio</w:t>
      </w:r>
    </w:p>
    <w:p w:rsidR="00834DEF" w:rsidRDefault="00834DEF" w:rsidP="00834DEF">
      <w:pPr>
        <w:tabs>
          <w:tab w:val="left" w:pos="3686"/>
          <w:tab w:val="left" w:pos="7230"/>
        </w:tabs>
        <w:ind w:left="284"/>
        <w:jc w:val="center"/>
        <w:rPr>
          <w:rFonts w:ascii="Calibri" w:hAnsi="Calibri"/>
          <w:b/>
          <w:noProof/>
        </w:rPr>
      </w:pPr>
      <w:r>
        <w:rPr>
          <w:rFonts w:ascii="Calibri" w:hAnsi="Calibri"/>
          <w:b/>
          <w:noProof/>
        </w:rPr>
        <w:drawing>
          <wp:inline distT="0" distB="0" distL="0" distR="0">
            <wp:extent cx="1762125" cy="2486025"/>
            <wp:effectExtent l="19050" t="0" r="9525" b="0"/>
            <wp:docPr id="5" name="Immagin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4" cstate="print"/>
                    <a:srcRect/>
                    <a:stretch>
                      <a:fillRect/>
                    </a:stretch>
                  </pic:blipFill>
                  <pic:spPr bwMode="auto">
                    <a:xfrm>
                      <a:off x="0" y="0"/>
                      <a:ext cx="1762125" cy="2486025"/>
                    </a:xfrm>
                    <a:prstGeom prst="rect">
                      <a:avLst/>
                    </a:prstGeom>
                    <a:noFill/>
                    <a:ln w="9525">
                      <a:noFill/>
                      <a:miter lim="800000"/>
                      <a:headEnd/>
                      <a:tailEnd/>
                    </a:ln>
                  </pic:spPr>
                </pic:pic>
              </a:graphicData>
            </a:graphic>
          </wp:inline>
        </w:drawing>
      </w:r>
    </w:p>
    <w:p w:rsidR="00834DEF" w:rsidRPr="00CF657F" w:rsidRDefault="00834DEF" w:rsidP="00834DEF">
      <w:pPr>
        <w:tabs>
          <w:tab w:val="left" w:pos="3686"/>
          <w:tab w:val="left" w:pos="7230"/>
        </w:tabs>
        <w:ind w:left="284"/>
        <w:jc w:val="center"/>
        <w:rPr>
          <w:rFonts w:ascii="Calibri" w:hAnsi="Calibri"/>
          <w:noProof/>
        </w:rPr>
      </w:pPr>
      <w:r w:rsidRPr="00CF657F">
        <w:rPr>
          <w:rFonts w:ascii="Calibri" w:hAnsi="Calibri"/>
          <w:noProof/>
        </w:rPr>
        <w:t>Ricariche, estratto conto</w:t>
      </w:r>
    </w:p>
    <w:p w:rsidR="00834DEF" w:rsidRDefault="00834DEF" w:rsidP="00834DEF">
      <w:pPr>
        <w:tabs>
          <w:tab w:val="left" w:pos="3686"/>
          <w:tab w:val="left" w:pos="7230"/>
        </w:tabs>
        <w:ind w:left="284"/>
        <w:jc w:val="center"/>
        <w:rPr>
          <w:rFonts w:ascii="Calibri" w:hAnsi="Calibri"/>
          <w:b/>
          <w:noProof/>
        </w:rPr>
      </w:pPr>
      <w:r>
        <w:rPr>
          <w:rFonts w:ascii="Calibri" w:hAnsi="Calibri"/>
          <w:b/>
          <w:noProof/>
        </w:rPr>
        <w:lastRenderedPageBreak/>
        <w:drawing>
          <wp:inline distT="0" distB="0" distL="0" distR="0">
            <wp:extent cx="1724025" cy="2447925"/>
            <wp:effectExtent l="19050" t="0" r="9525" b="0"/>
            <wp:docPr id="6" name="Immagine 6" descr="IMG_20160208_17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208_174343"/>
                    <pic:cNvPicPr>
                      <a:picLocks noChangeAspect="1" noChangeArrowheads="1"/>
                    </pic:cNvPicPr>
                  </pic:nvPicPr>
                  <pic:blipFill>
                    <a:blip r:embed="rId15" cstate="print"/>
                    <a:srcRect/>
                    <a:stretch>
                      <a:fillRect/>
                    </a:stretch>
                  </pic:blipFill>
                  <pic:spPr bwMode="auto">
                    <a:xfrm>
                      <a:off x="0" y="0"/>
                      <a:ext cx="1724025" cy="2447925"/>
                    </a:xfrm>
                    <a:prstGeom prst="rect">
                      <a:avLst/>
                    </a:prstGeom>
                    <a:noFill/>
                    <a:ln w="9525">
                      <a:noFill/>
                      <a:miter lim="800000"/>
                      <a:headEnd/>
                      <a:tailEnd/>
                    </a:ln>
                  </pic:spPr>
                </pic:pic>
              </a:graphicData>
            </a:graphic>
          </wp:inline>
        </w:drawing>
      </w:r>
    </w:p>
    <w:p w:rsidR="00834DEF" w:rsidRPr="00CF657F" w:rsidRDefault="00834DEF" w:rsidP="00834DEF">
      <w:pPr>
        <w:tabs>
          <w:tab w:val="left" w:pos="3686"/>
          <w:tab w:val="left" w:pos="7230"/>
        </w:tabs>
        <w:ind w:left="284"/>
        <w:jc w:val="center"/>
        <w:rPr>
          <w:rFonts w:ascii="Calibri" w:hAnsi="Calibri"/>
          <w:noProof/>
        </w:rPr>
      </w:pPr>
      <w:r w:rsidRPr="00CF657F">
        <w:rPr>
          <w:rFonts w:ascii="Calibri" w:hAnsi="Calibri"/>
          <w:noProof/>
        </w:rPr>
        <w:t>Utility</w:t>
      </w:r>
    </w:p>
    <w:p w:rsidR="00834DEF" w:rsidRDefault="00834DEF" w:rsidP="00834DEF">
      <w:pPr>
        <w:tabs>
          <w:tab w:val="left" w:pos="3686"/>
          <w:tab w:val="left" w:pos="7230"/>
        </w:tabs>
        <w:ind w:left="284"/>
        <w:jc w:val="both"/>
        <w:rPr>
          <w:rFonts w:ascii="Calibri" w:hAnsi="Calibri"/>
          <w:b/>
          <w:noProof/>
        </w:rPr>
      </w:pPr>
    </w:p>
    <w:p w:rsidR="00834DEF" w:rsidRDefault="00834DEF" w:rsidP="00834DEF">
      <w:pPr>
        <w:tabs>
          <w:tab w:val="left" w:pos="3686"/>
          <w:tab w:val="left" w:pos="7230"/>
        </w:tabs>
        <w:ind w:left="284"/>
        <w:jc w:val="both"/>
        <w:rPr>
          <w:rFonts w:ascii="Calibri" w:hAnsi="Calibri"/>
          <w:b/>
          <w:noProof/>
        </w:rPr>
        <w:sectPr w:rsidR="00834DEF" w:rsidSect="00CF657F">
          <w:type w:val="continuous"/>
          <w:pgSz w:w="11906" w:h="16838" w:code="9"/>
          <w:pgMar w:top="567" w:right="567" w:bottom="567" w:left="567" w:header="720" w:footer="851" w:gutter="0"/>
          <w:cols w:num="3" w:space="720"/>
          <w:docGrid w:linePitch="272"/>
        </w:sectPr>
      </w:pPr>
    </w:p>
    <w:p w:rsidR="00834DEF" w:rsidRPr="00124CE7" w:rsidRDefault="00834DEF" w:rsidP="00834DEF">
      <w:pPr>
        <w:tabs>
          <w:tab w:val="left" w:pos="3686"/>
          <w:tab w:val="left" w:pos="7230"/>
        </w:tabs>
        <w:ind w:left="284"/>
        <w:jc w:val="both"/>
        <w:rPr>
          <w:rFonts w:ascii="Calibri" w:hAnsi="Calibri"/>
          <w:b/>
          <w:noProof/>
        </w:rPr>
      </w:pPr>
    </w:p>
    <w:p w:rsidR="00834DEF" w:rsidRDefault="00834DEF" w:rsidP="00834DEF">
      <w:pPr>
        <w:tabs>
          <w:tab w:val="left" w:pos="3686"/>
          <w:tab w:val="left" w:pos="7230"/>
        </w:tabs>
        <w:ind w:left="284"/>
        <w:jc w:val="both"/>
        <w:rPr>
          <w:rFonts w:ascii="Calibri" w:hAnsi="Calibri"/>
          <w:b/>
          <w:noProof/>
        </w:rPr>
      </w:pPr>
    </w:p>
    <w:p w:rsidR="00834DEF" w:rsidRPr="00124CE7" w:rsidRDefault="00834DEF" w:rsidP="00834DEF">
      <w:pPr>
        <w:tabs>
          <w:tab w:val="left" w:pos="3686"/>
          <w:tab w:val="left" w:pos="7230"/>
        </w:tabs>
        <w:ind w:left="284"/>
        <w:jc w:val="both"/>
        <w:rPr>
          <w:rFonts w:ascii="Calibri" w:hAnsi="Calibri"/>
          <w:b/>
          <w:noProof/>
        </w:rPr>
      </w:pPr>
    </w:p>
    <w:p w:rsidR="00834DEF" w:rsidRPr="00124CE7" w:rsidRDefault="00834DEF" w:rsidP="00834DEF">
      <w:pPr>
        <w:ind w:left="284"/>
        <w:jc w:val="both"/>
        <w:rPr>
          <w:rFonts w:ascii="Calibri" w:hAnsi="Calibri"/>
          <w:b/>
          <w:noProof/>
        </w:rPr>
      </w:pPr>
      <w:r>
        <w:rPr>
          <w:rFonts w:ascii="Calibri" w:hAnsi="Calibri"/>
          <w:b/>
          <w:noProof/>
        </w:rPr>
        <w:t>Download e Upgrade App</w:t>
      </w:r>
    </w:p>
    <w:p w:rsidR="00834DEF" w:rsidRDefault="00834DEF" w:rsidP="00834DEF">
      <w:pPr>
        <w:ind w:left="284"/>
        <w:jc w:val="both"/>
        <w:rPr>
          <w:rFonts w:ascii="Calibri" w:hAnsi="Calibri"/>
          <w:noProof/>
        </w:rPr>
      </w:pPr>
      <w:r w:rsidRPr="0074347E">
        <w:rPr>
          <w:rFonts w:ascii="Calibri" w:hAnsi="Calibri"/>
          <w:noProof/>
        </w:rPr>
        <w:t>Le applicazioni sono soggette a compatibilità: prima di effettuare il Download dell’applicazione accertarsi che il terminale utilizzato sia compatibile. I dettagli sono disponibili direttamente sugli Store.</w:t>
      </w:r>
    </w:p>
    <w:p w:rsidR="00834DEF" w:rsidRDefault="00834DEF" w:rsidP="00834DEF">
      <w:pPr>
        <w:ind w:left="284"/>
        <w:jc w:val="both"/>
        <w:rPr>
          <w:rFonts w:ascii="Calibri" w:hAnsi="Calibri"/>
          <w:noProof/>
        </w:rPr>
      </w:pPr>
      <w:r>
        <w:rPr>
          <w:rFonts w:ascii="Calibri" w:hAnsi="Calibri"/>
          <w:noProof/>
        </w:rPr>
        <w:t>Le tempistiche di Upgrade dell’App sono soggette a variabili direttamente dipendenti dallo Store di pubblicazione in base al sistema operativo del terminale: ogni Store ha tempistiche differenti e non si può pertanto garantire su ognuno di essi la medesima tempestività di aggiornamento.</w:t>
      </w:r>
    </w:p>
    <w:p w:rsidR="00834DEF" w:rsidRPr="0074347E" w:rsidRDefault="00834DEF" w:rsidP="00834DEF">
      <w:pPr>
        <w:ind w:left="284"/>
        <w:jc w:val="both"/>
        <w:rPr>
          <w:rFonts w:ascii="Calibri" w:hAnsi="Calibri"/>
          <w:noProof/>
        </w:rPr>
      </w:pPr>
    </w:p>
    <w:p w:rsidR="00834DEF" w:rsidRPr="00CF657F" w:rsidRDefault="00834DEF" w:rsidP="00834DEF">
      <w:pPr>
        <w:ind w:left="284"/>
        <w:jc w:val="both"/>
        <w:rPr>
          <w:rFonts w:ascii="Calibri" w:hAnsi="Calibri"/>
          <w:b/>
          <w:noProof/>
        </w:rPr>
      </w:pPr>
      <w:r w:rsidRPr="00CF657F">
        <w:rPr>
          <w:rFonts w:ascii="Calibri" w:hAnsi="Calibri"/>
          <w:b/>
          <w:noProof/>
        </w:rPr>
        <w:t>Orari di</w:t>
      </w:r>
      <w:r>
        <w:rPr>
          <w:rFonts w:ascii="Calibri" w:hAnsi="Calibri"/>
          <w:b/>
          <w:noProof/>
        </w:rPr>
        <w:t xml:space="preserve"> operatività</w:t>
      </w:r>
    </w:p>
    <w:p w:rsidR="00834DEF" w:rsidRPr="00124CE7" w:rsidRDefault="00834DEF" w:rsidP="00834DEF">
      <w:pPr>
        <w:ind w:left="284"/>
        <w:jc w:val="both"/>
        <w:rPr>
          <w:rFonts w:ascii="Calibri" w:hAnsi="Calibri"/>
          <w:noProof/>
        </w:rPr>
      </w:pPr>
      <w:r w:rsidRPr="0094292D">
        <w:rPr>
          <w:rFonts w:ascii="Calibri" w:hAnsi="Calibri"/>
          <w:noProof/>
        </w:rPr>
        <w:t xml:space="preserve">La disdetta del pasto tramite APP dovrà essere effettuata dalle ore 18.00 del giorno </w:t>
      </w:r>
      <w:r>
        <w:rPr>
          <w:rFonts w:ascii="Calibri" w:hAnsi="Calibri"/>
          <w:noProof/>
        </w:rPr>
        <w:t xml:space="preserve">precedente ed entro le ore </w:t>
      </w:r>
      <w:r w:rsidRPr="009A472D">
        <w:rPr>
          <w:rFonts w:ascii="Calibri" w:hAnsi="Calibri"/>
          <w:noProof/>
        </w:rPr>
        <w:t>09.</w:t>
      </w:r>
      <w:r>
        <w:rPr>
          <w:rFonts w:ascii="Calibri" w:hAnsi="Calibri"/>
          <w:noProof/>
        </w:rPr>
        <w:t>00</w:t>
      </w:r>
      <w:r w:rsidRPr="0094292D">
        <w:rPr>
          <w:rFonts w:ascii="Calibri" w:hAnsi="Calibri"/>
          <w:noProof/>
        </w:rPr>
        <w:t xml:space="preserve"> del </w:t>
      </w:r>
      <w:r w:rsidRPr="00E725DA">
        <w:rPr>
          <w:rFonts w:ascii="Calibri" w:hAnsi="Calibri"/>
          <w:noProof/>
        </w:rPr>
        <w:t>mattino dell’assenza</w:t>
      </w:r>
      <w:r w:rsidRPr="00124CE7">
        <w:rPr>
          <w:rFonts w:ascii="Calibri" w:hAnsi="Calibri"/>
          <w:noProof/>
        </w:rPr>
        <w:t xml:space="preserve">. </w:t>
      </w:r>
      <w:r w:rsidRPr="00E725DA">
        <w:rPr>
          <w:rFonts w:ascii="Calibri" w:hAnsi="Calibri"/>
          <w:noProof/>
        </w:rPr>
        <w:t xml:space="preserve">Al di fuori di tale orario la disdetta non sarà processata e quindi contabilizzata a sistema. Si sconsiglia di </w:t>
      </w:r>
      <w:r>
        <w:rPr>
          <w:rFonts w:ascii="Calibri" w:hAnsi="Calibri"/>
          <w:noProof/>
        </w:rPr>
        <w:t xml:space="preserve">non </w:t>
      </w:r>
      <w:r w:rsidRPr="00E725DA">
        <w:rPr>
          <w:rFonts w:ascii="Calibri" w:hAnsi="Calibri"/>
          <w:noProof/>
        </w:rPr>
        <w:t xml:space="preserve">ridursi a procedere alla disdetta nell’intorno degli orari limite indicati onde evitare eventuali non sincronizzazioni tra l’orologio del vostro </w:t>
      </w:r>
      <w:r>
        <w:rPr>
          <w:rFonts w:ascii="Calibri" w:hAnsi="Calibri"/>
          <w:noProof/>
        </w:rPr>
        <w:t>terminale</w:t>
      </w:r>
      <w:r w:rsidRPr="00E725DA">
        <w:rPr>
          <w:rFonts w:ascii="Calibri" w:hAnsi="Calibri"/>
          <w:noProof/>
        </w:rPr>
        <w:t xml:space="preserve"> e il sistema centralizzato di validazione che potrebbero causare la non presa in considerazione della vostra disdetta.</w:t>
      </w:r>
    </w:p>
    <w:p w:rsidR="00834DEF" w:rsidRDefault="00834DEF" w:rsidP="00834DEF">
      <w:pPr>
        <w:jc w:val="both"/>
        <w:rPr>
          <w:rFonts w:ascii="Calibri" w:hAnsi="Calibri"/>
          <w:b/>
          <w:noProof/>
        </w:rPr>
      </w:pPr>
    </w:p>
    <w:p w:rsidR="00834DEF" w:rsidRPr="00BA68CF" w:rsidRDefault="00834DEF" w:rsidP="00834DEF">
      <w:pPr>
        <w:pStyle w:val="Titolo4"/>
        <w:spacing w:line="240" w:lineRule="auto"/>
      </w:pPr>
      <w:r>
        <w:t>T</w:t>
      </w:r>
      <w:r w:rsidRPr="00BA68CF">
        <w:t>elefonata tramite Voce Guidata</w:t>
      </w:r>
    </w:p>
    <w:p w:rsidR="00834DEF" w:rsidRPr="00124CE7" w:rsidRDefault="00834DEF" w:rsidP="00834DEF">
      <w:pPr>
        <w:ind w:left="284"/>
        <w:jc w:val="both"/>
        <w:rPr>
          <w:rFonts w:ascii="Calibri" w:eastAsia="Calibri" w:hAnsi="Calibri"/>
          <w:b/>
        </w:rPr>
      </w:pPr>
    </w:p>
    <w:p w:rsidR="00834DEF" w:rsidRPr="00124CE7" w:rsidRDefault="00834DEF" w:rsidP="00834DEF">
      <w:pPr>
        <w:tabs>
          <w:tab w:val="left" w:pos="284"/>
        </w:tabs>
        <w:ind w:left="360"/>
        <w:jc w:val="both"/>
        <w:rPr>
          <w:rFonts w:ascii="Calibri" w:hAnsi="Calibri"/>
          <w:noProof/>
        </w:rPr>
      </w:pPr>
      <w:r w:rsidRPr="00124CE7">
        <w:rPr>
          <w:rFonts w:ascii="Calibri" w:hAnsi="Calibri"/>
          <w:noProof/>
        </w:rPr>
        <w:t>L’utente dovrà semplicemente chiamare</w:t>
      </w:r>
      <w:r w:rsidRPr="00124CE7">
        <w:rPr>
          <w:rFonts w:ascii="Calibri" w:hAnsi="Calibri"/>
          <w:b/>
          <w:noProof/>
        </w:rPr>
        <w:t xml:space="preserve"> </w:t>
      </w:r>
      <w:r w:rsidR="00F464FA">
        <w:rPr>
          <w:rFonts w:ascii="Calibri" w:hAnsi="Calibri"/>
        </w:rPr>
        <w:t xml:space="preserve">numero evidenziato in fondo alla lettera ( ultima pagina) </w:t>
      </w:r>
      <w:r w:rsidRPr="00124CE7">
        <w:rPr>
          <w:rFonts w:ascii="Calibri" w:hAnsi="Calibri"/>
          <w:noProof/>
        </w:rPr>
        <w:t>e seguire la voce preregistrata che lo indirizzerà e lo seguirà durante le diverse operazioni. Le operazioni possibili sono</w:t>
      </w:r>
      <w:r>
        <w:rPr>
          <w:rFonts w:ascii="Calibri" w:hAnsi="Calibri"/>
          <w:noProof/>
        </w:rPr>
        <w:t xml:space="preserve"> mostrate nella figura esplicativa seguente</w:t>
      </w:r>
      <w:r w:rsidRPr="00124CE7">
        <w:rPr>
          <w:rFonts w:ascii="Calibri" w:hAnsi="Calibri"/>
          <w:noProof/>
        </w:rPr>
        <w:t>:</w:t>
      </w:r>
    </w:p>
    <w:p w:rsidR="00834DEF" w:rsidRPr="00124CE7" w:rsidRDefault="00834DEF" w:rsidP="00834DEF">
      <w:pPr>
        <w:tabs>
          <w:tab w:val="left" w:pos="284"/>
        </w:tabs>
        <w:ind w:left="360"/>
        <w:jc w:val="both"/>
        <w:rPr>
          <w:rFonts w:ascii="Calibri" w:hAnsi="Calibri"/>
          <w:noProof/>
        </w:rPr>
      </w:pPr>
    </w:p>
    <w:p w:rsidR="00834DEF" w:rsidRDefault="00834DEF" w:rsidP="00834DEF">
      <w:pPr>
        <w:tabs>
          <w:tab w:val="left" w:pos="284"/>
        </w:tabs>
        <w:ind w:left="360"/>
        <w:jc w:val="center"/>
      </w:pPr>
      <w:r>
        <w:rPr>
          <w:noProof/>
        </w:rPr>
        <w:drawing>
          <wp:inline distT="0" distB="0" distL="0" distR="0">
            <wp:extent cx="4048125" cy="2543175"/>
            <wp:effectExtent l="19050" t="0" r="9525" b="0"/>
            <wp:docPr id="7" name="Immagine 7"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pic:cNvPicPr>
                      <a:picLocks noChangeAspect="1" noChangeArrowheads="1"/>
                    </pic:cNvPicPr>
                  </pic:nvPicPr>
                  <pic:blipFill>
                    <a:blip r:embed="rId16" cstate="print"/>
                    <a:srcRect/>
                    <a:stretch>
                      <a:fillRect/>
                    </a:stretch>
                  </pic:blipFill>
                  <pic:spPr bwMode="auto">
                    <a:xfrm>
                      <a:off x="0" y="0"/>
                      <a:ext cx="4048125" cy="2543175"/>
                    </a:xfrm>
                    <a:prstGeom prst="rect">
                      <a:avLst/>
                    </a:prstGeom>
                    <a:noFill/>
                    <a:ln w="9525">
                      <a:noFill/>
                      <a:miter lim="800000"/>
                      <a:headEnd/>
                      <a:tailEnd/>
                    </a:ln>
                  </pic:spPr>
                </pic:pic>
              </a:graphicData>
            </a:graphic>
          </wp:inline>
        </w:drawing>
      </w:r>
    </w:p>
    <w:p w:rsidR="00834DEF" w:rsidRPr="00CF657F" w:rsidRDefault="00834DEF" w:rsidP="00834DEF">
      <w:pPr>
        <w:autoSpaceDE w:val="0"/>
        <w:autoSpaceDN w:val="0"/>
        <w:adjustRightInd w:val="0"/>
        <w:ind w:left="284"/>
        <w:jc w:val="both"/>
        <w:rPr>
          <w:rFonts w:ascii="Calibri" w:hAnsi="Calibri"/>
          <w:b/>
        </w:rPr>
      </w:pPr>
      <w:r w:rsidRPr="00CF657F">
        <w:rPr>
          <w:rFonts w:ascii="Calibri" w:hAnsi="Calibri"/>
          <w:b/>
        </w:rPr>
        <w:t>Orari di</w:t>
      </w:r>
      <w:r>
        <w:rPr>
          <w:rFonts w:ascii="Calibri" w:hAnsi="Calibri"/>
          <w:b/>
        </w:rPr>
        <w:t xml:space="preserve"> operatività:</w:t>
      </w:r>
    </w:p>
    <w:p w:rsidR="00834DEF" w:rsidRPr="0094292D" w:rsidRDefault="00834DEF" w:rsidP="00834DEF">
      <w:pPr>
        <w:autoSpaceDE w:val="0"/>
        <w:autoSpaceDN w:val="0"/>
        <w:adjustRightInd w:val="0"/>
        <w:ind w:left="284"/>
        <w:jc w:val="both"/>
        <w:rPr>
          <w:rFonts w:ascii="Calibri" w:hAnsi="Calibri"/>
        </w:rPr>
      </w:pPr>
      <w:r>
        <w:rPr>
          <w:rFonts w:ascii="Calibri" w:hAnsi="Calibri"/>
        </w:rPr>
        <w:t>La disdetta</w:t>
      </w:r>
      <w:r w:rsidRPr="0094292D">
        <w:rPr>
          <w:rFonts w:ascii="Calibri" w:hAnsi="Calibri"/>
        </w:rPr>
        <w:t xml:space="preserve"> del pasto tramite </w:t>
      </w:r>
      <w:r>
        <w:rPr>
          <w:rFonts w:ascii="Calibri" w:hAnsi="Calibri"/>
        </w:rPr>
        <w:t>Telefonata con Voce Guida</w:t>
      </w:r>
      <w:r w:rsidRPr="0094292D">
        <w:rPr>
          <w:rFonts w:ascii="Calibri" w:hAnsi="Calibri"/>
        </w:rPr>
        <w:t xml:space="preserve"> </w:t>
      </w:r>
      <w:r>
        <w:rPr>
          <w:rFonts w:ascii="Calibri" w:hAnsi="Calibri"/>
        </w:rPr>
        <w:t>dovrà essere effettuata</w:t>
      </w:r>
      <w:r w:rsidRPr="0094292D">
        <w:rPr>
          <w:rFonts w:ascii="Calibri" w:hAnsi="Calibri"/>
        </w:rPr>
        <w:t xml:space="preserve"> </w:t>
      </w:r>
      <w:r w:rsidRPr="009A472D">
        <w:rPr>
          <w:rFonts w:ascii="Calibri" w:hAnsi="Calibri"/>
        </w:rPr>
        <w:t>dalle ore 18.00 del giorno precedente ed entro le ore 09.00 del mattino dell’assenza. Al di fuori di tale orario la disdetta non sarà processata e quindi contabilizzata a sistema. Si sconsiglia di non ridursi a procedere alla disdetta nell’intorno degli orari limite</w:t>
      </w:r>
      <w:r w:rsidRPr="0094292D">
        <w:rPr>
          <w:rFonts w:ascii="Calibri" w:hAnsi="Calibri"/>
        </w:rPr>
        <w:t xml:space="preserve"> indicati onde evitare eventuali non sincronizzazioni tra l’orologio del </w:t>
      </w:r>
      <w:r>
        <w:rPr>
          <w:rFonts w:ascii="Calibri" w:hAnsi="Calibri"/>
        </w:rPr>
        <w:t>sistema di gestione della chiamata telefonica</w:t>
      </w:r>
      <w:r w:rsidRPr="0094292D">
        <w:rPr>
          <w:rFonts w:ascii="Calibri" w:hAnsi="Calibri"/>
        </w:rPr>
        <w:t xml:space="preserve"> e il sistema centralizzato di validazione potrebbero causare la non presa in considerazione della vostra disdetta.</w:t>
      </w:r>
    </w:p>
    <w:p w:rsidR="00834DEF" w:rsidRPr="00124CE7" w:rsidRDefault="00834DEF" w:rsidP="00834DEF">
      <w:pPr>
        <w:jc w:val="both"/>
        <w:rPr>
          <w:rFonts w:ascii="Calibri" w:hAnsi="Calibri"/>
          <w:b/>
          <w:noProof/>
        </w:rPr>
      </w:pPr>
    </w:p>
    <w:p w:rsidR="00834DEF" w:rsidRPr="00FB7EB5" w:rsidRDefault="00834DEF" w:rsidP="00834DEF">
      <w:pPr>
        <w:pStyle w:val="Titolo4"/>
        <w:spacing w:line="240" w:lineRule="auto"/>
      </w:pPr>
      <w:r w:rsidRPr="00FB7EB5">
        <w:t>Portale Genitori</w:t>
      </w:r>
    </w:p>
    <w:p w:rsidR="00834DEF" w:rsidRDefault="00834DEF" w:rsidP="00834DEF">
      <w:pPr>
        <w:tabs>
          <w:tab w:val="left" w:pos="284"/>
        </w:tabs>
        <w:ind w:left="284"/>
        <w:jc w:val="both"/>
        <w:rPr>
          <w:rFonts w:ascii="Calibri" w:hAnsi="Calibri"/>
        </w:rPr>
      </w:pPr>
      <w:r>
        <w:rPr>
          <w:rFonts w:ascii="Calibri" w:hAnsi="Calibri"/>
        </w:rPr>
        <w:t xml:space="preserve">E’ necessario un </w:t>
      </w:r>
      <w:r w:rsidRPr="000E7FAB">
        <w:rPr>
          <w:rFonts w:ascii="Calibri" w:hAnsi="Calibri"/>
        </w:rPr>
        <w:t xml:space="preserve">PC </w:t>
      </w:r>
      <w:r>
        <w:rPr>
          <w:rFonts w:ascii="Calibri" w:hAnsi="Calibri"/>
        </w:rPr>
        <w:t xml:space="preserve">collegato ad internet e accedere al Portale Genitori da </w:t>
      </w:r>
      <w:r w:rsidRPr="000E7FAB">
        <w:rPr>
          <w:rFonts w:ascii="Calibri" w:hAnsi="Calibri"/>
        </w:rPr>
        <w:t>un qualsiasi Browser Internet</w:t>
      </w:r>
      <w:r>
        <w:rPr>
          <w:rFonts w:ascii="Calibri" w:hAnsi="Calibri"/>
        </w:rPr>
        <w:t xml:space="preserve"> (si consigliano le versioni più recenti)</w:t>
      </w:r>
      <w:r w:rsidRPr="000E7FAB">
        <w:rPr>
          <w:rFonts w:ascii="Calibri" w:hAnsi="Calibri"/>
        </w:rPr>
        <w:t>.</w:t>
      </w:r>
      <w:r>
        <w:rPr>
          <w:rFonts w:ascii="Calibri" w:hAnsi="Calibri"/>
        </w:rPr>
        <w:t xml:space="preserve"> Le login di accesso al portale </w:t>
      </w:r>
      <w:r w:rsidR="00F464FA">
        <w:rPr>
          <w:rFonts w:ascii="Calibri" w:hAnsi="Calibri"/>
        </w:rPr>
        <w:t xml:space="preserve">genitori sono disponibili nell’ultima pagina di questa lettera. </w:t>
      </w:r>
      <w:bookmarkStart w:id="0" w:name="_GoBack"/>
      <w:bookmarkEnd w:id="0"/>
      <w:r w:rsidRPr="00124CE7">
        <w:rPr>
          <w:rFonts w:ascii="Calibri" w:hAnsi="Calibri"/>
        </w:rPr>
        <w:t xml:space="preserve">Le disdette dei pasti dal sito potranno essere effettuate anche con largo anticipo, ad esempio a inizio mese è già possibile pianificare quali giorni sarà presente il bambino e quali giorni non usufruirà del servizio. Basterà togliere la spunta al giorno in cui vostro figlio sarà assente. Il portale permette di consultare avvisi e </w:t>
      </w:r>
      <w:r w:rsidRPr="00124CE7">
        <w:rPr>
          <w:rFonts w:ascii="Calibri" w:hAnsi="Calibri"/>
        </w:rPr>
        <w:lastRenderedPageBreak/>
        <w:t xml:space="preserve">comunicazioni relativi al servizio, di gestire le richieste di pasto in bianco, verificare il saldo a disposizione del bambino, consultare e stampare l’estratto conto, verificare le presenze. </w:t>
      </w:r>
    </w:p>
    <w:p w:rsidR="00834DEF" w:rsidRDefault="00834DEF" w:rsidP="00834DEF">
      <w:pPr>
        <w:tabs>
          <w:tab w:val="left" w:pos="284"/>
        </w:tabs>
        <w:ind w:left="284"/>
        <w:jc w:val="both"/>
        <w:rPr>
          <w:rFonts w:ascii="Calibri" w:hAnsi="Calibri"/>
        </w:rPr>
      </w:pPr>
    </w:p>
    <w:p w:rsidR="00834DEF" w:rsidRDefault="00834DEF" w:rsidP="00834DEF">
      <w:pPr>
        <w:tabs>
          <w:tab w:val="left" w:pos="284"/>
        </w:tabs>
        <w:ind w:left="284"/>
        <w:jc w:val="both"/>
        <w:rPr>
          <w:rFonts w:ascii="Calibri" w:hAnsi="Calibri"/>
        </w:rPr>
      </w:pPr>
    </w:p>
    <w:p w:rsidR="00834DEF" w:rsidRDefault="00834DEF" w:rsidP="00834DEF">
      <w:pPr>
        <w:tabs>
          <w:tab w:val="left" w:pos="284"/>
        </w:tabs>
        <w:ind w:left="284"/>
        <w:jc w:val="both"/>
        <w:rPr>
          <w:rFonts w:ascii="Calibri" w:hAnsi="Calibri"/>
        </w:rPr>
      </w:pPr>
    </w:p>
    <w:p w:rsidR="00834DEF" w:rsidRPr="00124CE7" w:rsidRDefault="00834DEF" w:rsidP="00834DEF">
      <w:pPr>
        <w:tabs>
          <w:tab w:val="left" w:pos="284"/>
        </w:tabs>
        <w:ind w:left="284"/>
        <w:jc w:val="center"/>
        <w:rPr>
          <w:rFonts w:ascii="Calibri" w:hAnsi="Calibri"/>
          <w:b/>
        </w:rPr>
      </w:pPr>
      <w:r>
        <w:rPr>
          <w:rFonts w:ascii="Calibri" w:hAnsi="Calibri"/>
          <w:b/>
          <w:noProof/>
        </w:rPr>
        <w:drawing>
          <wp:inline distT="0" distB="0" distL="0" distR="0">
            <wp:extent cx="3629025" cy="3581400"/>
            <wp:effectExtent l="19050" t="0" r="9525" b="0"/>
            <wp:docPr id="8" name="Immagine 8"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tura"/>
                    <pic:cNvPicPr>
                      <a:picLocks noChangeAspect="1" noChangeArrowheads="1"/>
                    </pic:cNvPicPr>
                  </pic:nvPicPr>
                  <pic:blipFill>
                    <a:blip r:embed="rId17" cstate="print"/>
                    <a:srcRect/>
                    <a:stretch>
                      <a:fillRect/>
                    </a:stretch>
                  </pic:blipFill>
                  <pic:spPr bwMode="auto">
                    <a:xfrm>
                      <a:off x="0" y="0"/>
                      <a:ext cx="3629025" cy="3581400"/>
                    </a:xfrm>
                    <a:prstGeom prst="rect">
                      <a:avLst/>
                    </a:prstGeom>
                    <a:noFill/>
                    <a:ln w="9525">
                      <a:noFill/>
                      <a:miter lim="800000"/>
                      <a:headEnd/>
                      <a:tailEnd/>
                    </a:ln>
                  </pic:spPr>
                </pic:pic>
              </a:graphicData>
            </a:graphic>
          </wp:inline>
        </w:drawing>
      </w:r>
    </w:p>
    <w:p w:rsidR="00834DEF" w:rsidRPr="00124CE7" w:rsidRDefault="00834DEF" w:rsidP="00834DEF">
      <w:pPr>
        <w:ind w:left="284"/>
        <w:jc w:val="center"/>
        <w:rPr>
          <w:rFonts w:ascii="Calibri" w:hAnsi="Calibri"/>
          <w:b/>
        </w:rPr>
      </w:pPr>
    </w:p>
    <w:p w:rsidR="00834DEF" w:rsidRPr="00CF657F" w:rsidRDefault="00834DEF" w:rsidP="00834DEF">
      <w:pPr>
        <w:autoSpaceDE w:val="0"/>
        <w:autoSpaceDN w:val="0"/>
        <w:adjustRightInd w:val="0"/>
        <w:ind w:left="284"/>
        <w:jc w:val="both"/>
        <w:rPr>
          <w:rFonts w:ascii="Calibri" w:hAnsi="Calibri"/>
          <w:b/>
        </w:rPr>
      </w:pPr>
      <w:r w:rsidRPr="00CF657F">
        <w:rPr>
          <w:rFonts w:ascii="Calibri" w:hAnsi="Calibri"/>
          <w:b/>
        </w:rPr>
        <w:t>Orari di</w:t>
      </w:r>
      <w:r>
        <w:rPr>
          <w:rFonts w:ascii="Calibri" w:hAnsi="Calibri"/>
          <w:b/>
        </w:rPr>
        <w:t xml:space="preserve"> operatività:</w:t>
      </w:r>
    </w:p>
    <w:p w:rsidR="00834DEF" w:rsidRDefault="00834DEF" w:rsidP="00834DEF">
      <w:pPr>
        <w:autoSpaceDE w:val="0"/>
        <w:autoSpaceDN w:val="0"/>
        <w:adjustRightInd w:val="0"/>
        <w:ind w:left="284"/>
        <w:jc w:val="both"/>
        <w:rPr>
          <w:rFonts w:ascii="Calibri" w:hAnsi="Calibri"/>
        </w:rPr>
      </w:pPr>
      <w:r>
        <w:rPr>
          <w:rFonts w:ascii="Calibri" w:hAnsi="Calibri"/>
        </w:rPr>
        <w:t>Tramite il Portale Genitori</w:t>
      </w:r>
      <w:r w:rsidRPr="0094292D">
        <w:rPr>
          <w:rFonts w:ascii="Calibri" w:hAnsi="Calibri"/>
        </w:rPr>
        <w:t xml:space="preserve"> la disdetta del pasto</w:t>
      </w:r>
      <w:r>
        <w:rPr>
          <w:rFonts w:ascii="Calibri" w:hAnsi="Calibri"/>
        </w:rPr>
        <w:t xml:space="preserve"> dovrà essere effettuata</w:t>
      </w:r>
      <w:r w:rsidRPr="0094292D">
        <w:rPr>
          <w:rFonts w:ascii="Calibri" w:hAnsi="Calibri"/>
        </w:rPr>
        <w:t xml:space="preserve"> entro le ore </w:t>
      </w:r>
      <w:r w:rsidRPr="009A472D">
        <w:rPr>
          <w:rFonts w:ascii="Calibri" w:hAnsi="Calibri"/>
        </w:rPr>
        <w:t>09.00</w:t>
      </w:r>
      <w:r w:rsidRPr="0094292D">
        <w:rPr>
          <w:rFonts w:ascii="Calibri" w:hAnsi="Calibri"/>
        </w:rPr>
        <w:t xml:space="preserve"> del mattino dell’assenza. Al di fuori di tale orario la disdetta non sarà processata e quindi contabilizzata a sistema. Si sconsiglia di </w:t>
      </w:r>
      <w:r>
        <w:rPr>
          <w:rFonts w:ascii="Calibri" w:hAnsi="Calibri"/>
        </w:rPr>
        <w:t xml:space="preserve">non </w:t>
      </w:r>
      <w:r w:rsidRPr="0094292D">
        <w:rPr>
          <w:rFonts w:ascii="Calibri" w:hAnsi="Calibri"/>
        </w:rPr>
        <w:t xml:space="preserve">ridursi a procedere alla disdetta nell’intorno degli orari limite indicati onde evitare eventuali non sincronizzazioni tra l’orologio del vostro </w:t>
      </w:r>
      <w:r>
        <w:rPr>
          <w:rFonts w:ascii="Calibri" w:hAnsi="Calibri"/>
        </w:rPr>
        <w:t>PC</w:t>
      </w:r>
      <w:r w:rsidRPr="0094292D">
        <w:rPr>
          <w:rFonts w:ascii="Calibri" w:hAnsi="Calibri"/>
        </w:rPr>
        <w:t xml:space="preserve"> e il sistema centralizzato di validazione che potrebbero causare la non presa in considerazione della vostra disdetta.</w:t>
      </w:r>
    </w:p>
    <w:p w:rsidR="00834DEF" w:rsidRPr="0094292D" w:rsidRDefault="00834DEF" w:rsidP="00834DEF">
      <w:pPr>
        <w:autoSpaceDE w:val="0"/>
        <w:autoSpaceDN w:val="0"/>
        <w:adjustRightInd w:val="0"/>
        <w:ind w:left="284"/>
        <w:jc w:val="both"/>
        <w:rPr>
          <w:rFonts w:ascii="Calibri" w:hAnsi="Calibri"/>
        </w:rPr>
      </w:pPr>
    </w:p>
    <w:p w:rsidR="00834DEF" w:rsidRPr="0094292D" w:rsidRDefault="00834DEF" w:rsidP="00834DEF">
      <w:pPr>
        <w:pStyle w:val="Titolo3"/>
      </w:pPr>
      <w:r w:rsidRPr="0094292D">
        <w:t>D</w:t>
      </w:r>
      <w:r>
        <w:t>OMANDE FREQUENTI SULLA TECNOLOGIA SET</w:t>
      </w:r>
    </w:p>
    <w:p w:rsidR="00834DEF" w:rsidRPr="00124CE7" w:rsidRDefault="00834DEF" w:rsidP="00834DEF">
      <w:pPr>
        <w:pStyle w:val="Paragrafoelenco"/>
        <w:ind w:left="0"/>
        <w:jc w:val="both"/>
        <w:rPr>
          <w:rFonts w:ascii="Calibri" w:hAnsi="Calibri"/>
          <w:b/>
          <w:sz w:val="20"/>
          <w:szCs w:val="20"/>
        </w:rPr>
      </w:pPr>
    </w:p>
    <w:p w:rsidR="00834DEF" w:rsidRPr="00FB7EB5" w:rsidRDefault="00834DEF" w:rsidP="00834DEF">
      <w:pPr>
        <w:pStyle w:val="Paragrafoelenco"/>
        <w:ind w:left="0"/>
        <w:jc w:val="both"/>
        <w:rPr>
          <w:rFonts w:ascii="Calibri" w:hAnsi="Calibri"/>
          <w:b/>
          <w:color w:val="000000"/>
          <w:sz w:val="20"/>
          <w:szCs w:val="20"/>
        </w:rPr>
      </w:pPr>
      <w:r w:rsidRPr="00FB7EB5">
        <w:rPr>
          <w:rFonts w:ascii="Calibri" w:hAnsi="Calibri"/>
          <w:b/>
          <w:color w:val="000000"/>
          <w:sz w:val="20"/>
          <w:szCs w:val="20"/>
        </w:rPr>
        <w:t>Come devo fare per disdire i pasti nei giorni di sciopero, assemblea sindacale, gite scolastiche?</w:t>
      </w:r>
    </w:p>
    <w:p w:rsidR="00834DEF" w:rsidRPr="00124CE7" w:rsidRDefault="00834DEF" w:rsidP="00834DEF">
      <w:pPr>
        <w:pStyle w:val="Paragrafoelenco"/>
        <w:ind w:left="0"/>
        <w:jc w:val="both"/>
        <w:rPr>
          <w:rFonts w:ascii="Calibri" w:hAnsi="Calibri"/>
          <w:sz w:val="20"/>
          <w:szCs w:val="20"/>
        </w:rPr>
      </w:pPr>
      <w:r w:rsidRPr="00124CE7">
        <w:rPr>
          <w:rFonts w:ascii="Calibri" w:hAnsi="Calibri"/>
          <w:sz w:val="20"/>
          <w:szCs w:val="20"/>
        </w:rPr>
        <w:t>In occasione di scioperi, seggi elettorali, uscite didattiche non è necessario disdire il pasto.</w:t>
      </w:r>
    </w:p>
    <w:p w:rsidR="00834DEF" w:rsidRPr="00124CE7" w:rsidRDefault="00834DEF" w:rsidP="00834DEF">
      <w:pPr>
        <w:pStyle w:val="Paragrafoelenco"/>
        <w:ind w:left="0"/>
        <w:jc w:val="both"/>
        <w:rPr>
          <w:rFonts w:ascii="Calibri" w:hAnsi="Calibri"/>
          <w:sz w:val="20"/>
          <w:szCs w:val="20"/>
        </w:rPr>
      </w:pPr>
      <w:r w:rsidRPr="00124CE7">
        <w:rPr>
          <w:rFonts w:ascii="Calibri" w:hAnsi="Calibri"/>
          <w:sz w:val="20"/>
          <w:szCs w:val="20"/>
        </w:rPr>
        <w:t>Ogni variazione al calendario scolastico verrà tempestivamente comunicata al centro cottura dall’Istituzione Scolastica competente (</w:t>
      </w:r>
      <w:r>
        <w:rPr>
          <w:rFonts w:ascii="Calibri" w:hAnsi="Calibri"/>
          <w:sz w:val="20"/>
          <w:szCs w:val="20"/>
        </w:rPr>
        <w:t xml:space="preserve">ad esempio per </w:t>
      </w:r>
      <w:r w:rsidRPr="00124CE7">
        <w:rPr>
          <w:rFonts w:ascii="Calibri" w:hAnsi="Calibri"/>
          <w:sz w:val="20"/>
          <w:szCs w:val="20"/>
        </w:rPr>
        <w:t>gite, ampliamento vacanze</w:t>
      </w:r>
      <w:r>
        <w:rPr>
          <w:rFonts w:ascii="Calibri" w:hAnsi="Calibri"/>
          <w:sz w:val="20"/>
          <w:szCs w:val="20"/>
        </w:rPr>
        <w:t xml:space="preserve"> etc.</w:t>
      </w:r>
      <w:r w:rsidRPr="00124CE7">
        <w:rPr>
          <w:rFonts w:ascii="Calibri" w:hAnsi="Calibri"/>
          <w:sz w:val="20"/>
          <w:szCs w:val="20"/>
        </w:rPr>
        <w:t>) o dagli uffici comunali (</w:t>
      </w:r>
      <w:r>
        <w:rPr>
          <w:rFonts w:ascii="Calibri" w:hAnsi="Calibri"/>
          <w:sz w:val="20"/>
          <w:szCs w:val="20"/>
        </w:rPr>
        <w:t>ad esempio per elezioni</w:t>
      </w:r>
      <w:r w:rsidRPr="00124CE7">
        <w:rPr>
          <w:rFonts w:ascii="Calibri" w:hAnsi="Calibri"/>
          <w:sz w:val="20"/>
          <w:szCs w:val="20"/>
        </w:rPr>
        <w:t>, scioperi</w:t>
      </w:r>
      <w:r>
        <w:rPr>
          <w:rFonts w:ascii="Calibri" w:hAnsi="Calibri"/>
          <w:sz w:val="20"/>
          <w:szCs w:val="20"/>
        </w:rPr>
        <w:t xml:space="preserve"> etc.)</w:t>
      </w:r>
      <w:r w:rsidRPr="00124CE7">
        <w:rPr>
          <w:rFonts w:ascii="Calibri" w:hAnsi="Calibri"/>
          <w:sz w:val="20"/>
          <w:szCs w:val="20"/>
        </w:rPr>
        <w:t>.</w:t>
      </w:r>
      <w:r>
        <w:rPr>
          <w:rFonts w:ascii="Calibri" w:hAnsi="Calibri"/>
          <w:sz w:val="20"/>
          <w:szCs w:val="20"/>
        </w:rPr>
        <w:t xml:space="preserve"> La predisposizione del calendario di utilizzo del servizio mensa che regolamenta la possibilità di disdetta da parte del genitore è di competenza dell’ente erogatore del servizio.</w:t>
      </w:r>
    </w:p>
    <w:p w:rsidR="00834DEF" w:rsidRPr="00124CE7" w:rsidRDefault="00834DEF" w:rsidP="00834DEF">
      <w:pPr>
        <w:pStyle w:val="Paragrafoelenco"/>
        <w:ind w:left="0"/>
        <w:jc w:val="both"/>
        <w:rPr>
          <w:rFonts w:ascii="Calibri" w:hAnsi="Calibri"/>
          <w:sz w:val="20"/>
          <w:szCs w:val="20"/>
        </w:rPr>
      </w:pPr>
    </w:p>
    <w:p w:rsidR="00834DEF" w:rsidRPr="00FB7EB5" w:rsidRDefault="00834DEF" w:rsidP="00834DEF">
      <w:pPr>
        <w:pStyle w:val="Paragrafoelenco"/>
        <w:ind w:left="0"/>
        <w:jc w:val="both"/>
        <w:rPr>
          <w:rFonts w:ascii="Calibri" w:hAnsi="Calibri"/>
          <w:b/>
          <w:color w:val="000000"/>
          <w:sz w:val="20"/>
          <w:szCs w:val="20"/>
        </w:rPr>
      </w:pPr>
      <w:r w:rsidRPr="00FB7EB5">
        <w:rPr>
          <w:rFonts w:ascii="Calibri" w:hAnsi="Calibri"/>
          <w:b/>
          <w:color w:val="000000"/>
          <w:sz w:val="20"/>
          <w:szCs w:val="20"/>
        </w:rPr>
        <w:t>Come posso richiedere una dieta speciale?</w:t>
      </w:r>
    </w:p>
    <w:p w:rsidR="00834DEF" w:rsidRPr="00124CE7" w:rsidRDefault="00834DEF" w:rsidP="00834DEF">
      <w:pPr>
        <w:pStyle w:val="Paragrafoelenco"/>
        <w:ind w:left="0"/>
        <w:jc w:val="both"/>
        <w:rPr>
          <w:rFonts w:ascii="Calibri" w:hAnsi="Calibri"/>
          <w:sz w:val="20"/>
          <w:szCs w:val="20"/>
        </w:rPr>
      </w:pPr>
      <w:r w:rsidRPr="00124CE7">
        <w:rPr>
          <w:rFonts w:ascii="Calibri" w:hAnsi="Calibri"/>
          <w:sz w:val="20"/>
          <w:szCs w:val="20"/>
        </w:rPr>
        <w:t>Le diete speciali per motivi religiosi o per filosofia di vita (ad es. per vegetariani) e le diete speciali per motivi di salute (intolleranze, allergie, malattie metaboliche) possono essere richieste ed attivate (e successivamente disdette) solo tramite presentazione di autocertificazione per le prime e di certificato medico per le seconde allo sportello del Servizio Pubblica Istruzione sito in via</w:t>
      </w:r>
    </w:p>
    <w:p w:rsidR="00834DEF" w:rsidRPr="00124CE7" w:rsidRDefault="00834DEF" w:rsidP="00834DEF">
      <w:pPr>
        <w:pStyle w:val="Paragrafoelenco"/>
        <w:ind w:left="0"/>
        <w:jc w:val="both"/>
        <w:rPr>
          <w:rFonts w:ascii="Calibri" w:hAnsi="Calibri"/>
          <w:sz w:val="20"/>
          <w:szCs w:val="20"/>
        </w:rPr>
      </w:pPr>
    </w:p>
    <w:p w:rsidR="00834DEF" w:rsidRPr="00FB7EB5" w:rsidRDefault="00834DEF" w:rsidP="00834DEF">
      <w:pPr>
        <w:pStyle w:val="Paragrafoelenco"/>
        <w:ind w:left="0"/>
        <w:jc w:val="both"/>
        <w:rPr>
          <w:rFonts w:ascii="Calibri" w:hAnsi="Calibri"/>
          <w:b/>
          <w:color w:val="000000"/>
          <w:sz w:val="20"/>
          <w:szCs w:val="20"/>
        </w:rPr>
      </w:pPr>
      <w:r w:rsidRPr="00FB7EB5">
        <w:rPr>
          <w:rFonts w:ascii="Calibri" w:hAnsi="Calibri"/>
          <w:b/>
          <w:color w:val="000000"/>
          <w:sz w:val="20"/>
          <w:szCs w:val="20"/>
        </w:rPr>
        <w:t>Per quanto tempo posso utilizzare il pasto in bianco?</w:t>
      </w:r>
    </w:p>
    <w:p w:rsidR="00834DEF" w:rsidRPr="00996540" w:rsidRDefault="00834DEF" w:rsidP="00834DEF">
      <w:pPr>
        <w:pStyle w:val="Paragrafoelenco"/>
        <w:ind w:left="0"/>
        <w:jc w:val="both"/>
        <w:rPr>
          <w:rFonts w:ascii="Calibri" w:hAnsi="Calibri"/>
          <w:sz w:val="20"/>
          <w:szCs w:val="20"/>
        </w:rPr>
      </w:pPr>
      <w:r w:rsidRPr="00124CE7">
        <w:rPr>
          <w:rFonts w:ascii="Calibri" w:hAnsi="Calibri"/>
          <w:sz w:val="20"/>
          <w:szCs w:val="20"/>
        </w:rPr>
        <w:t>Il pasto in bianco per indisposizione del bambino può essere richiesto al massimo per n. 3 rientri consecutivi. Le richieste per periodi superiori verranno automaticamente rifiutate dal sistema.</w:t>
      </w:r>
    </w:p>
    <w:p w:rsidR="00834DEF" w:rsidRDefault="00834DEF" w:rsidP="00834DEF">
      <w:pPr>
        <w:pStyle w:val="Testonormale"/>
        <w:jc w:val="both"/>
        <w:rPr>
          <w:rFonts w:ascii="Calibri" w:hAnsi="Calibri"/>
        </w:rPr>
      </w:pPr>
    </w:p>
    <w:p w:rsidR="00834DEF" w:rsidRDefault="00834DEF" w:rsidP="00834DEF">
      <w:pPr>
        <w:pStyle w:val="Titolo1"/>
      </w:pPr>
      <w:r w:rsidRPr="00996540">
        <w:t xml:space="preserve">MODALITA’DI </w:t>
      </w:r>
      <w:r w:rsidRPr="00845561">
        <w:t>PAGAMENTO</w:t>
      </w:r>
    </w:p>
    <w:p w:rsidR="00834DEF" w:rsidRPr="00181D0C" w:rsidRDefault="00834DEF" w:rsidP="00834DEF"/>
    <w:p w:rsidR="00834DEF" w:rsidRPr="003D6B15" w:rsidRDefault="00834DEF" w:rsidP="00834DEF">
      <w:pPr>
        <w:pStyle w:val="Paragrafoelenco"/>
        <w:ind w:left="0"/>
        <w:jc w:val="both"/>
        <w:rPr>
          <w:rFonts w:ascii="Calibri" w:hAnsi="Calibri"/>
          <w:sz w:val="20"/>
          <w:szCs w:val="20"/>
        </w:rPr>
      </w:pPr>
      <w:r w:rsidRPr="003D6B15">
        <w:rPr>
          <w:rFonts w:ascii="Calibri" w:hAnsi="Calibri"/>
          <w:sz w:val="20"/>
          <w:szCs w:val="20"/>
        </w:rPr>
        <w:t>Qui di seguito verranno illustrate le modalità di pagamento messe a disposizione all’utenza per poter pagare il servizio REFEZIONE.</w:t>
      </w:r>
    </w:p>
    <w:p w:rsidR="00834DEF" w:rsidRDefault="00834DEF" w:rsidP="00834DEF">
      <w:pPr>
        <w:pStyle w:val="Titolo3"/>
      </w:pPr>
      <w:r>
        <w:t>PAGAMENTI:</w:t>
      </w:r>
    </w:p>
    <w:p w:rsidR="00834DEF" w:rsidRPr="00841814" w:rsidRDefault="00834DEF" w:rsidP="00834DEF"/>
    <w:p w:rsidR="00834DEF" w:rsidRPr="003D6B15" w:rsidRDefault="00834DEF" w:rsidP="00834DEF">
      <w:pPr>
        <w:pStyle w:val="Paragrafoelenco"/>
        <w:ind w:left="0"/>
        <w:jc w:val="both"/>
        <w:rPr>
          <w:rFonts w:ascii="Calibri" w:hAnsi="Calibri"/>
          <w:sz w:val="20"/>
          <w:szCs w:val="20"/>
        </w:rPr>
      </w:pPr>
      <w:r>
        <w:rPr>
          <w:rFonts w:ascii="Calibri" w:hAnsi="Calibri"/>
          <w:sz w:val="20"/>
          <w:szCs w:val="20"/>
        </w:rPr>
        <w:t>Sarà possibile effettuare i pagamenti</w:t>
      </w:r>
      <w:r w:rsidRPr="003D6B15">
        <w:rPr>
          <w:rFonts w:ascii="Calibri" w:hAnsi="Calibri"/>
          <w:sz w:val="20"/>
          <w:szCs w:val="20"/>
        </w:rPr>
        <w:t xml:space="preserve"> recandosi presso i seguenti punti vendita ed ef</w:t>
      </w:r>
      <w:r>
        <w:rPr>
          <w:rFonts w:ascii="Calibri" w:hAnsi="Calibri"/>
          <w:sz w:val="20"/>
          <w:szCs w:val="20"/>
        </w:rPr>
        <w:t>fettuare una ricarica</w:t>
      </w:r>
      <w:r w:rsidRPr="003D6B15">
        <w:rPr>
          <w:rFonts w:ascii="Calibri" w:hAnsi="Calibri"/>
          <w:sz w:val="20"/>
          <w:szCs w:val="20"/>
        </w:rPr>
        <w:t>:</w:t>
      </w:r>
    </w:p>
    <w:p w:rsidR="00834DEF" w:rsidRPr="00181D0C" w:rsidRDefault="00834DEF" w:rsidP="00834DEF">
      <w:pPr>
        <w:pStyle w:val="Testonormale"/>
        <w:numPr>
          <w:ilvl w:val="0"/>
          <w:numId w:val="3"/>
        </w:numPr>
        <w:jc w:val="both"/>
        <w:rPr>
          <w:rFonts w:ascii="Calibri" w:hAnsi="Calibri"/>
        </w:rPr>
      </w:pPr>
      <w:r>
        <w:rPr>
          <w:rFonts w:ascii="Calibri" w:hAnsi="Calibri"/>
        </w:rPr>
        <w:t xml:space="preserve">Bar </w:t>
      </w:r>
      <w:proofErr w:type="spellStart"/>
      <w:r>
        <w:rPr>
          <w:rFonts w:ascii="Calibri" w:hAnsi="Calibri"/>
        </w:rPr>
        <w:t>Denylu</w:t>
      </w:r>
      <w:proofErr w:type="spellEnd"/>
      <w:r>
        <w:rPr>
          <w:rFonts w:ascii="Calibri" w:hAnsi="Calibri"/>
        </w:rPr>
        <w:t xml:space="preserve"> - via Matteotti n. 29, Arsago Seprio (in contanti)</w:t>
      </w:r>
    </w:p>
    <w:p w:rsidR="00834DEF" w:rsidRPr="00C8523B" w:rsidRDefault="00834DEF" w:rsidP="00834DEF">
      <w:pPr>
        <w:pStyle w:val="Testonormale"/>
        <w:numPr>
          <w:ilvl w:val="0"/>
          <w:numId w:val="3"/>
        </w:numPr>
        <w:jc w:val="both"/>
        <w:rPr>
          <w:rFonts w:ascii="Calibri" w:hAnsi="Calibri"/>
        </w:rPr>
      </w:pPr>
      <w:r>
        <w:rPr>
          <w:rFonts w:ascii="Calibri" w:hAnsi="Calibri"/>
        </w:rPr>
        <w:t>C</w:t>
      </w:r>
      <w:r w:rsidRPr="005512C3">
        <w:rPr>
          <w:rFonts w:ascii="Calibri" w:hAnsi="Calibri"/>
        </w:rPr>
        <w:t xml:space="preserve">omune </w:t>
      </w:r>
      <w:r>
        <w:rPr>
          <w:rFonts w:ascii="Calibri" w:hAnsi="Calibri"/>
        </w:rPr>
        <w:t>- Ufficio Segreteria (in contanti o tramite bancomat)</w:t>
      </w:r>
    </w:p>
    <w:p w:rsidR="00834DEF" w:rsidRPr="00C8523B" w:rsidRDefault="00834DEF" w:rsidP="00834DEF">
      <w:pPr>
        <w:pStyle w:val="Testonormale"/>
        <w:numPr>
          <w:ilvl w:val="0"/>
          <w:numId w:val="3"/>
        </w:numPr>
        <w:jc w:val="both"/>
        <w:rPr>
          <w:rFonts w:ascii="Calibri" w:hAnsi="Calibri"/>
        </w:rPr>
      </w:pPr>
      <w:r>
        <w:rPr>
          <w:rFonts w:ascii="Calibri" w:hAnsi="Calibri"/>
        </w:rPr>
        <w:t>Mediante bonifico bancario, trasmettendone poi copia  all’Ufficio Segreteria</w:t>
      </w:r>
    </w:p>
    <w:p w:rsidR="00834DEF" w:rsidRPr="00181D0C" w:rsidRDefault="00834DEF" w:rsidP="00834DEF">
      <w:pPr>
        <w:pStyle w:val="Testonormale"/>
        <w:numPr>
          <w:ilvl w:val="0"/>
          <w:numId w:val="3"/>
        </w:numPr>
        <w:jc w:val="both"/>
        <w:rPr>
          <w:rFonts w:ascii="Calibri" w:hAnsi="Calibri"/>
        </w:rPr>
      </w:pPr>
      <w:r>
        <w:rPr>
          <w:rFonts w:ascii="Calibri" w:hAnsi="Calibri"/>
        </w:rPr>
        <w:t>Mediante disposizione di incasso (MAV)</w:t>
      </w:r>
    </w:p>
    <w:p w:rsidR="00834DEF" w:rsidRPr="00181D0C" w:rsidRDefault="00834DEF" w:rsidP="00834DEF">
      <w:pPr>
        <w:pStyle w:val="Testonormale"/>
        <w:jc w:val="both"/>
        <w:rPr>
          <w:rFonts w:ascii="Calibri" w:hAnsi="Calibri"/>
        </w:rPr>
      </w:pPr>
    </w:p>
    <w:p w:rsidR="00834DEF" w:rsidRPr="00181D0C" w:rsidRDefault="00834DEF" w:rsidP="00834DEF">
      <w:pPr>
        <w:pStyle w:val="Testonormale"/>
        <w:jc w:val="both"/>
        <w:rPr>
          <w:rFonts w:ascii="Calibri" w:hAnsi="Calibri"/>
        </w:rPr>
      </w:pPr>
      <w:r w:rsidRPr="00181D0C">
        <w:rPr>
          <w:rFonts w:ascii="Calibri" w:hAnsi="Calibri"/>
        </w:rPr>
        <w:t xml:space="preserve">Per effettuare l’operazione sarà sufficiente comunicare il codice utente evidenziato in seguito e il valore che si desidera ricaricare. </w:t>
      </w:r>
    </w:p>
    <w:p w:rsidR="00834DEF" w:rsidRPr="00181D0C" w:rsidRDefault="00834DEF" w:rsidP="00834DEF">
      <w:pPr>
        <w:pStyle w:val="Testonormale"/>
        <w:jc w:val="both"/>
        <w:rPr>
          <w:rFonts w:ascii="Calibri" w:hAnsi="Calibri"/>
        </w:rPr>
      </w:pPr>
      <w:r w:rsidRPr="00181D0C">
        <w:rPr>
          <w:rFonts w:ascii="Calibri" w:hAnsi="Calibri"/>
        </w:rPr>
        <w:t>Al termine dell’operazione riceverete, a conferma dell’avvenuta ricarica, uno scontrino contenente i dati principali di ricarica.</w:t>
      </w:r>
    </w:p>
    <w:p w:rsidR="00834DEF" w:rsidRPr="00996540" w:rsidRDefault="00834DEF" w:rsidP="00834DEF">
      <w:pPr>
        <w:pStyle w:val="Testonormale"/>
        <w:jc w:val="both"/>
        <w:rPr>
          <w:rFonts w:ascii="Calibri" w:hAnsi="Calibri"/>
        </w:rPr>
      </w:pPr>
      <w:r w:rsidRPr="00181D0C">
        <w:rPr>
          <w:rFonts w:ascii="Calibri" w:hAnsi="Calibri"/>
        </w:rPr>
        <w:t>(A titolo di maggior tutela vi consigliamo di conservare le copie degli scontrini).</w:t>
      </w:r>
      <w:r w:rsidRPr="00996540">
        <w:rPr>
          <w:rFonts w:ascii="Calibri" w:hAnsi="Calibri"/>
        </w:rPr>
        <w:t xml:space="preserve"> </w:t>
      </w:r>
    </w:p>
    <w:p w:rsidR="00834DEF" w:rsidRDefault="00834DEF" w:rsidP="00834DEF">
      <w:pPr>
        <w:pStyle w:val="Testonormale"/>
        <w:jc w:val="both"/>
        <w:rPr>
          <w:rFonts w:ascii="Calibri" w:hAnsi="Calibri"/>
        </w:rPr>
      </w:pPr>
    </w:p>
    <w:p w:rsidR="00834DEF" w:rsidRPr="00841814" w:rsidRDefault="00834DEF" w:rsidP="00834DEF">
      <w:pPr>
        <w:pStyle w:val="Testonormale"/>
        <w:jc w:val="both"/>
        <w:rPr>
          <w:rFonts w:ascii="Calibri" w:hAnsi="Calibri"/>
        </w:rPr>
      </w:pPr>
    </w:p>
    <w:p w:rsidR="00834DEF" w:rsidRPr="003D6B15" w:rsidRDefault="00834DEF" w:rsidP="00834DEF">
      <w:pPr>
        <w:pStyle w:val="Titolo1"/>
        <w:rPr>
          <w:rStyle w:val="Enfasigrassetto"/>
          <w:b/>
          <w:bCs/>
        </w:rPr>
      </w:pPr>
      <w:r w:rsidRPr="003D6B15">
        <w:rPr>
          <w:rStyle w:val="Enfasigrassetto"/>
        </w:rPr>
        <w:t>PORTALE DELLA COMUNICAZIONE CON LE FAMIGLIE</w:t>
      </w:r>
    </w:p>
    <w:p w:rsidR="00834DEF" w:rsidRPr="000B516F" w:rsidRDefault="00834DEF" w:rsidP="00834DEF">
      <w:pPr>
        <w:pStyle w:val="Titolo4"/>
      </w:pPr>
      <w:r w:rsidRPr="000B516F">
        <w:t>Portale del genitore</w:t>
      </w:r>
    </w:p>
    <w:p w:rsidR="00834DEF" w:rsidRDefault="00834DEF" w:rsidP="00834DEF">
      <w:pPr>
        <w:jc w:val="both"/>
        <w:rPr>
          <w:rFonts w:ascii="Calibri" w:hAnsi="Calibri"/>
        </w:rPr>
      </w:pPr>
    </w:p>
    <w:p w:rsidR="00834DEF" w:rsidRDefault="00834DEF" w:rsidP="00834DEF">
      <w:pPr>
        <w:jc w:val="both"/>
        <w:rPr>
          <w:rFonts w:ascii="Calibri" w:hAnsi="Calibri"/>
        </w:rPr>
      </w:pPr>
      <w:r w:rsidRPr="00996540">
        <w:rPr>
          <w:rFonts w:ascii="Calibri" w:hAnsi="Calibri"/>
        </w:rPr>
        <w:t>Sarà possibile verificare la situazione aggiornata del credito e dei relativi giorni di presenza digitando le credenziali di seguito fornite nell’area a voi dedicata accessibile all’indirizzo</w:t>
      </w:r>
      <w:r>
        <w:rPr>
          <w:rFonts w:ascii="Calibri" w:hAnsi="Calibri"/>
        </w:rPr>
        <w:t xml:space="preserve"> web</w:t>
      </w:r>
      <w:r w:rsidRPr="00996540">
        <w:rPr>
          <w:rFonts w:ascii="Calibri" w:hAnsi="Calibri"/>
        </w:rPr>
        <w:t xml:space="preserve"> </w:t>
      </w:r>
      <w:r w:rsidRPr="00F15635">
        <w:rPr>
          <w:rFonts w:ascii="Calibri" w:hAnsi="Calibri"/>
          <w:b/>
        </w:rPr>
        <w:t>https://www2.eticasoluzioni.com/arsagoportalegen</w:t>
      </w:r>
    </w:p>
    <w:p w:rsidR="00834DEF" w:rsidRPr="00996540" w:rsidRDefault="00834DEF" w:rsidP="00834DEF">
      <w:pPr>
        <w:jc w:val="both"/>
        <w:rPr>
          <w:rFonts w:ascii="Calibri" w:hAnsi="Calibri"/>
        </w:rPr>
      </w:pPr>
      <w:r>
        <w:rPr>
          <w:rFonts w:ascii="Calibri" w:hAnsi="Calibri"/>
        </w:rPr>
        <w:t>E’ possibile altresì</w:t>
      </w:r>
      <w:r w:rsidRPr="00996540">
        <w:rPr>
          <w:rFonts w:ascii="Calibri" w:hAnsi="Calibri"/>
        </w:rPr>
        <w:t xml:space="preserve"> rag</w:t>
      </w:r>
      <w:r>
        <w:rPr>
          <w:rFonts w:ascii="Calibri" w:hAnsi="Calibri"/>
        </w:rPr>
        <w:t xml:space="preserve">giungere tale area attraverso il link messo a disposizione </w:t>
      </w:r>
      <w:r w:rsidRPr="00996540">
        <w:rPr>
          <w:rFonts w:ascii="Calibri" w:hAnsi="Calibri"/>
        </w:rPr>
        <w:t>nel sito del Comune</w:t>
      </w:r>
      <w:r>
        <w:rPr>
          <w:rFonts w:ascii="Calibri" w:hAnsi="Calibri"/>
        </w:rPr>
        <w:t xml:space="preserve"> al link </w:t>
      </w:r>
      <w:r w:rsidRPr="002C0864">
        <w:rPr>
          <w:rFonts w:ascii="Calibri" w:hAnsi="Calibri"/>
        </w:rPr>
        <w:t>http://www.comune.arsagoseprio.va.it/home/Servizi/Pubblica-Istruzione/Refezione-Scolastica.html</w:t>
      </w:r>
      <w:r>
        <w:rPr>
          <w:rFonts w:ascii="Calibri" w:hAnsi="Calibri"/>
        </w:rPr>
        <w:t>.</w:t>
      </w:r>
    </w:p>
    <w:p w:rsidR="00834DEF" w:rsidRDefault="00834DEF" w:rsidP="00834DEF">
      <w:pPr>
        <w:jc w:val="both"/>
        <w:rPr>
          <w:rFonts w:ascii="Calibri" w:hAnsi="Calibri"/>
        </w:rPr>
      </w:pPr>
      <w:r w:rsidRPr="00996540">
        <w:rPr>
          <w:rFonts w:ascii="Calibri" w:hAnsi="Calibri"/>
        </w:rPr>
        <w:t xml:space="preserve">Per qualsiasi eventuale chiarimento in merito alla nuova procedura ed alla situazione del proprio credito potrete sempre contattare il numero </w:t>
      </w:r>
      <w:r>
        <w:rPr>
          <w:rFonts w:ascii="Calibri" w:hAnsi="Calibri"/>
        </w:rPr>
        <w:t>0331.299927</w:t>
      </w:r>
      <w:r w:rsidRPr="00996540">
        <w:rPr>
          <w:rFonts w:ascii="Calibri" w:hAnsi="Calibri"/>
        </w:rPr>
        <w:t xml:space="preserve"> dal </w:t>
      </w:r>
      <w:r>
        <w:rPr>
          <w:rFonts w:ascii="Calibri" w:hAnsi="Calibri"/>
        </w:rPr>
        <w:t xml:space="preserve">Lunedì </w:t>
      </w:r>
      <w:r w:rsidRPr="009A472D">
        <w:rPr>
          <w:rFonts w:ascii="Calibri" w:hAnsi="Calibri"/>
        </w:rPr>
        <w:t xml:space="preserve">al Venerdì dalle ore 9.00 alle ore </w:t>
      </w:r>
      <w:r>
        <w:rPr>
          <w:rFonts w:ascii="Calibri" w:hAnsi="Calibri"/>
        </w:rPr>
        <w:t>14</w:t>
      </w:r>
      <w:r w:rsidRPr="009A472D">
        <w:rPr>
          <w:rFonts w:ascii="Calibri" w:hAnsi="Calibri"/>
        </w:rPr>
        <w:t>.00.</w:t>
      </w:r>
    </w:p>
    <w:p w:rsidR="00834DEF" w:rsidRDefault="00834DEF" w:rsidP="00834DEF">
      <w:pPr>
        <w:jc w:val="both"/>
        <w:rPr>
          <w:rFonts w:ascii="Calibri" w:hAnsi="Calibri"/>
        </w:rPr>
      </w:pPr>
    </w:p>
    <w:p w:rsidR="00834DEF" w:rsidRDefault="00834DEF" w:rsidP="00834DEF">
      <w:pPr>
        <w:pStyle w:val="Titolo4"/>
      </w:pPr>
      <w:r w:rsidRPr="00FB7EB5">
        <w:t xml:space="preserve">Applicazione per Smartphone o Tablet </w:t>
      </w:r>
      <w:proofErr w:type="spellStart"/>
      <w:r w:rsidRPr="00FB7EB5">
        <w:t>iOs</w:t>
      </w:r>
      <w:proofErr w:type="spellEnd"/>
      <w:r w:rsidRPr="00FB7EB5">
        <w:t xml:space="preserve">, </w:t>
      </w:r>
      <w:proofErr w:type="spellStart"/>
      <w:r w:rsidRPr="00FB7EB5">
        <w:t>Android</w:t>
      </w:r>
      <w:proofErr w:type="spellEnd"/>
      <w:r w:rsidRPr="00FB7EB5">
        <w:t xml:space="preserve"> e Windows Phone</w:t>
      </w:r>
    </w:p>
    <w:p w:rsidR="00834DEF" w:rsidRDefault="00834DEF" w:rsidP="00834DEF">
      <w:pPr>
        <w:pStyle w:val="Testonormale"/>
        <w:jc w:val="both"/>
        <w:rPr>
          <w:rFonts w:ascii="Calibri" w:hAnsi="Calibri"/>
        </w:rPr>
      </w:pPr>
      <w:r>
        <w:rPr>
          <w:rFonts w:ascii="Calibri" w:hAnsi="Calibri"/>
        </w:rPr>
        <w:t>I</w:t>
      </w:r>
      <w:r w:rsidRPr="00124CE7">
        <w:rPr>
          <w:rFonts w:ascii="Calibri" w:hAnsi="Calibri"/>
        </w:rPr>
        <w:t>l genitore potrà scaricare gratuitamente l’applicazione “</w:t>
      </w:r>
      <w:proofErr w:type="spellStart"/>
      <w:r w:rsidRPr="00124CE7">
        <w:rPr>
          <w:rFonts w:ascii="Calibri" w:hAnsi="Calibri"/>
          <w:b/>
        </w:rPr>
        <w:t>ComunicApp</w:t>
      </w:r>
      <w:proofErr w:type="spellEnd"/>
      <w:r w:rsidRPr="00124CE7">
        <w:rPr>
          <w:rFonts w:ascii="Calibri" w:hAnsi="Calibri"/>
        </w:rPr>
        <w:t>”</w:t>
      </w:r>
      <w:r>
        <w:rPr>
          <w:rFonts w:ascii="Calibri" w:hAnsi="Calibri"/>
        </w:rPr>
        <w:t xml:space="preserve"> </w:t>
      </w:r>
      <w:r w:rsidRPr="00124CE7">
        <w:rPr>
          <w:rFonts w:ascii="Calibri" w:hAnsi="Calibri"/>
        </w:rPr>
        <w:t xml:space="preserve">per Smartphone e Tablet direttamente dallo </w:t>
      </w:r>
      <w:proofErr w:type="spellStart"/>
      <w:r w:rsidRPr="00124CE7">
        <w:rPr>
          <w:rFonts w:ascii="Calibri" w:hAnsi="Calibri"/>
        </w:rPr>
        <w:t>Store</w:t>
      </w:r>
      <w:proofErr w:type="spellEnd"/>
      <w:r w:rsidRPr="00124CE7">
        <w:rPr>
          <w:rFonts w:ascii="Calibri" w:hAnsi="Calibri"/>
        </w:rPr>
        <w:t xml:space="preserve"> del terminale utilizzato.</w:t>
      </w:r>
      <w:r>
        <w:rPr>
          <w:rFonts w:ascii="Calibri" w:hAnsi="Calibri"/>
        </w:rPr>
        <w:t xml:space="preserve"> Si precisa che l’applicazione per sistemi </w:t>
      </w:r>
      <w:proofErr w:type="spellStart"/>
      <w:r>
        <w:rPr>
          <w:rFonts w:ascii="Calibri" w:hAnsi="Calibri"/>
        </w:rPr>
        <w:t>iOs</w:t>
      </w:r>
      <w:proofErr w:type="spellEnd"/>
      <w:r>
        <w:rPr>
          <w:rFonts w:ascii="Calibri" w:hAnsi="Calibri"/>
        </w:rPr>
        <w:t xml:space="preserve"> è compatibile con </w:t>
      </w:r>
      <w:proofErr w:type="spellStart"/>
      <w:r>
        <w:rPr>
          <w:rFonts w:ascii="Calibri" w:hAnsi="Calibri"/>
        </w:rPr>
        <w:t>iPhone</w:t>
      </w:r>
      <w:proofErr w:type="spellEnd"/>
      <w:r>
        <w:rPr>
          <w:rFonts w:ascii="Calibri" w:hAnsi="Calibri"/>
        </w:rPr>
        <w:t xml:space="preserve"> e non con </w:t>
      </w:r>
      <w:proofErr w:type="spellStart"/>
      <w:r>
        <w:rPr>
          <w:rFonts w:ascii="Calibri" w:hAnsi="Calibri"/>
        </w:rPr>
        <w:t>iPad</w:t>
      </w:r>
      <w:proofErr w:type="spellEnd"/>
      <w:r>
        <w:rPr>
          <w:rFonts w:ascii="Calibri" w:hAnsi="Calibri"/>
        </w:rPr>
        <w:t xml:space="preserve">. </w:t>
      </w:r>
      <w:r w:rsidRPr="00124CE7">
        <w:rPr>
          <w:rFonts w:ascii="Calibri" w:hAnsi="Calibri"/>
        </w:rPr>
        <w:t xml:space="preserve"> </w:t>
      </w:r>
      <w:r>
        <w:rPr>
          <w:rFonts w:ascii="Calibri" w:hAnsi="Calibri"/>
        </w:rPr>
        <w:t xml:space="preserve">Sarà possibile, una volta installato, effettuare la login inserendo </w:t>
      </w:r>
      <w:r w:rsidRPr="00996540">
        <w:rPr>
          <w:rFonts w:ascii="Calibri" w:hAnsi="Calibri"/>
        </w:rPr>
        <w:t>le credenziali</w:t>
      </w:r>
      <w:r>
        <w:rPr>
          <w:rFonts w:ascii="Calibri" w:hAnsi="Calibri"/>
        </w:rPr>
        <w:t xml:space="preserve"> fornite con la presente comunicazione e visualizzabili nella sezione successiva. </w:t>
      </w:r>
    </w:p>
    <w:p w:rsidR="00834DEF" w:rsidRDefault="00834DEF" w:rsidP="00834DEF">
      <w:pPr>
        <w:pStyle w:val="Testonormale"/>
        <w:jc w:val="both"/>
        <w:rPr>
          <w:rFonts w:ascii="Calibri" w:hAnsi="Calibri"/>
        </w:rPr>
      </w:pPr>
      <w:r>
        <w:rPr>
          <w:rFonts w:ascii="Calibri" w:hAnsi="Calibri"/>
        </w:rPr>
        <w:t xml:space="preserve">Attraverso la </w:t>
      </w:r>
      <w:proofErr w:type="spellStart"/>
      <w:r>
        <w:rPr>
          <w:rFonts w:ascii="Calibri" w:hAnsi="Calibri"/>
        </w:rPr>
        <w:t>ComunicApp</w:t>
      </w:r>
      <w:proofErr w:type="spellEnd"/>
      <w:r>
        <w:rPr>
          <w:rFonts w:ascii="Calibri" w:hAnsi="Calibri"/>
        </w:rPr>
        <w:t xml:space="preserve"> verrà messo a disposizione del genitore uno strumento informativo a 360 gradi che permetterà al genitore di essere sempre informato sulla situazione del proprio bambino, in termini di presenze in mensa e pagamenti effettuati.</w:t>
      </w:r>
    </w:p>
    <w:p w:rsidR="00834DEF" w:rsidRDefault="00834DEF" w:rsidP="00834DEF">
      <w:pPr>
        <w:pStyle w:val="Testonormale"/>
        <w:jc w:val="both"/>
        <w:rPr>
          <w:rFonts w:ascii="Calibri" w:hAnsi="Calibri"/>
        </w:rPr>
      </w:pPr>
      <w:r>
        <w:rPr>
          <w:rFonts w:ascii="Calibri" w:hAnsi="Calibri"/>
        </w:rPr>
        <w:t xml:space="preserve">La </w:t>
      </w:r>
      <w:proofErr w:type="spellStart"/>
      <w:r>
        <w:rPr>
          <w:rFonts w:ascii="Calibri" w:hAnsi="Calibri"/>
        </w:rPr>
        <w:t>ComunicApp</w:t>
      </w:r>
      <w:proofErr w:type="spellEnd"/>
      <w:r>
        <w:rPr>
          <w:rFonts w:ascii="Calibri" w:hAnsi="Calibri"/>
        </w:rPr>
        <w:t xml:space="preserve">, infatti, permette di accedere a tutte le informazioni possibili tramite apposite sezioni. </w:t>
      </w:r>
    </w:p>
    <w:p w:rsidR="00834DEF" w:rsidRDefault="00834DEF" w:rsidP="00834DEF">
      <w:pPr>
        <w:pStyle w:val="Testonormale"/>
        <w:jc w:val="both"/>
        <w:rPr>
          <w:rFonts w:ascii="Calibri" w:hAnsi="Calibri"/>
        </w:rPr>
      </w:pPr>
      <w:r>
        <w:rPr>
          <w:rFonts w:ascii="Calibri" w:hAnsi="Calibri"/>
        </w:rPr>
        <w:t>Le sezioni di suddetta applicazione sono 4 (come possibile vedere nell’immagine sottostante):</w:t>
      </w:r>
    </w:p>
    <w:p w:rsidR="00834DEF" w:rsidRDefault="00834DEF" w:rsidP="00834DEF">
      <w:pPr>
        <w:pStyle w:val="Testonormale"/>
        <w:numPr>
          <w:ilvl w:val="0"/>
          <w:numId w:val="4"/>
        </w:numPr>
        <w:jc w:val="both"/>
        <w:rPr>
          <w:rFonts w:ascii="Calibri" w:hAnsi="Calibri"/>
        </w:rPr>
      </w:pPr>
      <w:r>
        <w:rPr>
          <w:rFonts w:ascii="Calibri" w:hAnsi="Calibri"/>
        </w:rPr>
        <w:t>sezione Presenze – in cui è possibile visualizzare i giorni in cui il bambino ha usufruito del servizio di refezione</w:t>
      </w:r>
    </w:p>
    <w:p w:rsidR="00834DEF" w:rsidRDefault="00834DEF" w:rsidP="00834DEF">
      <w:pPr>
        <w:pStyle w:val="Testonormale"/>
        <w:numPr>
          <w:ilvl w:val="0"/>
          <w:numId w:val="4"/>
        </w:numPr>
        <w:jc w:val="both"/>
        <w:rPr>
          <w:rFonts w:ascii="Calibri" w:hAnsi="Calibri"/>
        </w:rPr>
      </w:pPr>
      <w:r>
        <w:rPr>
          <w:rFonts w:ascii="Calibri" w:hAnsi="Calibri"/>
        </w:rPr>
        <w:t>sezione Ricariche – in cui è possibile visualizzare la lista delle ricariche effettuate ed il saldo attuale</w:t>
      </w:r>
    </w:p>
    <w:p w:rsidR="00834DEF" w:rsidRDefault="00834DEF" w:rsidP="00834DEF">
      <w:pPr>
        <w:pStyle w:val="Testonormale"/>
        <w:numPr>
          <w:ilvl w:val="0"/>
          <w:numId w:val="4"/>
        </w:numPr>
        <w:jc w:val="both"/>
        <w:rPr>
          <w:rFonts w:ascii="Calibri" w:hAnsi="Calibri"/>
        </w:rPr>
      </w:pPr>
      <w:r>
        <w:rPr>
          <w:rFonts w:ascii="Calibri" w:hAnsi="Calibri"/>
        </w:rPr>
        <w:t>sezione Esercenti - in cui è possibile visualizzare l’elenco degli esercenti sul territorio nei quali poter effettuare una ricarica</w:t>
      </w:r>
    </w:p>
    <w:p w:rsidR="00834DEF" w:rsidRDefault="00834DEF" w:rsidP="00834DEF">
      <w:pPr>
        <w:pStyle w:val="Testonormale"/>
        <w:numPr>
          <w:ilvl w:val="0"/>
          <w:numId w:val="4"/>
        </w:numPr>
        <w:jc w:val="both"/>
        <w:rPr>
          <w:rFonts w:ascii="Calibri" w:hAnsi="Calibri"/>
        </w:rPr>
      </w:pPr>
      <w:r>
        <w:rPr>
          <w:rFonts w:ascii="Calibri" w:hAnsi="Calibri"/>
        </w:rPr>
        <w:t>sezione News - in cui è possibile visualizzare eventuali comunicazioni da parte del Comune e/o società di ristorazione</w:t>
      </w:r>
    </w:p>
    <w:p w:rsidR="00834DEF" w:rsidRDefault="00834DEF" w:rsidP="00834DEF">
      <w:pPr>
        <w:pStyle w:val="Testonormale"/>
        <w:jc w:val="both"/>
        <w:rPr>
          <w:rFonts w:ascii="Calibri" w:hAnsi="Calibri"/>
        </w:rPr>
      </w:pPr>
    </w:p>
    <w:p w:rsidR="00834DEF" w:rsidRDefault="00834DEF" w:rsidP="00834DEF">
      <w:pPr>
        <w:pStyle w:val="Testonormale"/>
        <w:jc w:val="both"/>
        <w:rPr>
          <w:rFonts w:ascii="Calibri" w:hAnsi="Calibri"/>
        </w:rPr>
      </w:pPr>
    </w:p>
    <w:p w:rsidR="00834DEF" w:rsidRDefault="00834DEF" w:rsidP="00834DEF">
      <w:pPr>
        <w:pStyle w:val="Testonormale"/>
        <w:jc w:val="both"/>
        <w:rPr>
          <w:rFonts w:ascii="Calibri" w:hAnsi="Calibri"/>
        </w:rPr>
      </w:pPr>
      <w:r>
        <w:rPr>
          <w:rFonts w:ascii="Calibri" w:hAnsi="Calibri"/>
          <w:noProof/>
        </w:rPr>
        <w:drawing>
          <wp:inline distT="0" distB="0" distL="0" distR="0">
            <wp:extent cx="6829425" cy="3257550"/>
            <wp:effectExtent l="0" t="0" r="9525" b="0"/>
            <wp:docPr id="9" name="Immagine 9" descr="comunica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unicapp2"/>
                    <pic:cNvPicPr>
                      <a:picLocks noChangeAspect="1" noChangeArrowheads="1"/>
                    </pic:cNvPicPr>
                  </pic:nvPicPr>
                  <pic:blipFill>
                    <a:blip r:embed="rId18" cstate="print"/>
                    <a:srcRect/>
                    <a:stretch>
                      <a:fillRect/>
                    </a:stretch>
                  </pic:blipFill>
                  <pic:spPr bwMode="auto">
                    <a:xfrm>
                      <a:off x="0" y="0"/>
                      <a:ext cx="6829425" cy="3257550"/>
                    </a:xfrm>
                    <a:prstGeom prst="rect">
                      <a:avLst/>
                    </a:prstGeom>
                    <a:noFill/>
                    <a:ln w="9525">
                      <a:noFill/>
                      <a:miter lim="800000"/>
                      <a:headEnd/>
                      <a:tailEnd/>
                    </a:ln>
                  </pic:spPr>
                </pic:pic>
              </a:graphicData>
            </a:graphic>
          </wp:inline>
        </w:drawing>
      </w:r>
    </w:p>
    <w:p w:rsidR="00834DEF" w:rsidRDefault="00834DEF" w:rsidP="00834DEF">
      <w:pPr>
        <w:pStyle w:val="Testonormale"/>
        <w:jc w:val="both"/>
        <w:rPr>
          <w:rFonts w:ascii="Calibri" w:hAnsi="Calibri"/>
        </w:rPr>
      </w:pPr>
    </w:p>
    <w:p w:rsidR="00834DEF" w:rsidRDefault="00834DEF" w:rsidP="00834DEF">
      <w:pPr>
        <w:pStyle w:val="Titolo1"/>
      </w:pPr>
      <w:r>
        <w:t>CODICE UTENTE, LOGIN E PASSWORD</w:t>
      </w:r>
    </w:p>
    <w:p w:rsidR="00834DEF" w:rsidRPr="00996540" w:rsidRDefault="00106519" w:rsidP="00834DEF">
      <w:pPr>
        <w:jc w:val="both"/>
        <w:rPr>
          <w:rFonts w:ascii="Calibri" w:hAnsi="Calibri"/>
        </w:rPr>
      </w:pPr>
      <w:r>
        <w:rPr>
          <w:rFonts w:ascii="Calibri" w:hAnsi="Calibri"/>
          <w:noProof/>
        </w:rPr>
        <mc:AlternateContent>
          <mc:Choice Requires="wps">
            <w:drawing>
              <wp:anchor distT="0" distB="0" distL="114300" distR="114300" simplePos="0" relativeHeight="251662336" behindDoc="0" locked="0" layoutInCell="1" allowOverlap="1">
                <wp:simplePos x="0" y="0"/>
                <wp:positionH relativeFrom="column">
                  <wp:posOffset>-93345</wp:posOffset>
                </wp:positionH>
                <wp:positionV relativeFrom="paragraph">
                  <wp:posOffset>83185</wp:posOffset>
                </wp:positionV>
                <wp:extent cx="3419475" cy="1428750"/>
                <wp:effectExtent l="0" t="0" r="13970" b="1206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14287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 o:spid="_x0000_s1026" style="position:absolute;margin-left:-7.3pt;margin-top:6.55pt;width:269.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" filled="f"/>
            </w:pict>
          </mc:Fallback>
        </mc:AlternateContent>
      </w:r>
    </w:p>
    <w:p w:rsidR="00834DEF" w:rsidRPr="00796C9A" w:rsidRDefault="00106519" w:rsidP="00834DEF">
      <w:pPr>
        <w:rPr>
          <w:rFonts w:ascii="Calibri" w:hAnsi="Calibri"/>
          <w:b/>
          <w:noProof/>
          <w:szCs w:val="32"/>
        </w:rPr>
      </w:pPr>
      <w:r>
        <w:rPr>
          <w:rFonts w:ascii="Calibri" w:hAnsi="Calibri"/>
          <w:noProof/>
          <w:szCs w:val="32"/>
        </w:rPr>
        <mc:AlternateContent>
          <mc:Choice Requires="wps">
            <w:drawing>
              <wp:anchor distT="0" distB="0" distL="114300" distR="114300" simplePos="0" relativeHeight="251660288" behindDoc="0" locked="0" layoutInCell="1" allowOverlap="1">
                <wp:simplePos x="0" y="0"/>
                <wp:positionH relativeFrom="column">
                  <wp:posOffset>4431030</wp:posOffset>
                </wp:positionH>
                <wp:positionV relativeFrom="paragraph">
                  <wp:posOffset>118745</wp:posOffset>
                </wp:positionV>
                <wp:extent cx="1819275" cy="895350"/>
                <wp:effectExtent l="0" t="4445" r="10795"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95350"/>
                        </a:xfrm>
                        <a:prstGeom prst="rect">
                          <a:avLst/>
                        </a:prstGeom>
                        <a:solidFill>
                          <a:srgbClr val="FFFFFF"/>
                        </a:solidFill>
                        <a:ln w="9525">
                          <a:solidFill>
                            <a:srgbClr val="000000"/>
                          </a:solidFill>
                          <a:miter lim="800000"/>
                          <a:headEnd/>
                          <a:tailEnd/>
                        </a:ln>
                      </wps:spPr>
                      <wps:txbx>
                        <w:txbxContent>
                          <w:p w:rsidR="00834DEF" w:rsidRPr="00D97558" w:rsidRDefault="00834DEF" w:rsidP="00834DEF">
                            <w:pPr>
                              <w:rPr>
                                <w:b/>
                              </w:rPr>
                            </w:pPr>
                            <w:r w:rsidRPr="00D97558">
                              <w:rPr>
                                <w:b/>
                              </w:rPr>
                              <w:t>E’ importante conservare questi dati perché sono il riferimento per tutto il percorso scolastico obbligatorio di vostro figlio.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348.9pt;margin-top:9.35pt;width:143.2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">
                <v:textbox>
                  <w:txbxContent>
                    <w:p w:rsidR="00834DEF" w:rsidRPr="00D97558" w:rsidRDefault="00834DEF" w:rsidP="00834DEF">
                      <w:pPr>
                        <w:rPr>
                          <w:b/>
                        </w:rPr>
                      </w:pPr>
                      <w:r w:rsidRPr="00D97558">
                        <w:rPr>
                          <w:b/>
                        </w:rPr>
                        <w:t>E’ importante conservare questi dati perché sono il riferimento per tutto il percorso scolastico obbligatorio di vostro figlio.</w:t>
                      </w:r>
                    </w:p>
                  </w:txbxContent>
                </v:textbox>
              </v:shape>
            </w:pict>
          </mc:Fallback>
        </mc:AlternateContent>
      </w:r>
      <w:r w:rsidR="00834DEF" w:rsidRPr="00796C9A">
        <w:rPr>
          <w:rFonts w:ascii="Calibri" w:hAnsi="Calibri"/>
          <w:szCs w:val="32"/>
        </w:rPr>
        <w:t xml:space="preserve">Codice Utente di </w:t>
      </w:r>
      <w:r w:rsidR="00834DEF">
        <w:rPr>
          <w:rFonts w:ascii="Calibri" w:hAnsi="Calibri"/>
          <w:b/>
          <w:noProof/>
          <w:szCs w:val="32"/>
        </w:rPr>
        <w:t>XXXXXXXX</w:t>
      </w:r>
    </w:p>
    <w:p w:rsidR="00834DEF" w:rsidRPr="00796C9A" w:rsidRDefault="00834DEF" w:rsidP="00834DEF">
      <w:pPr>
        <w:rPr>
          <w:rFonts w:ascii="Calibri" w:hAnsi="Calibri"/>
          <w:b/>
          <w:noProof/>
          <w:szCs w:val="32"/>
        </w:rPr>
      </w:pPr>
      <w:r w:rsidRPr="00796C9A">
        <w:rPr>
          <w:rFonts w:ascii="Calibri" w:hAnsi="Calibri"/>
          <w:szCs w:val="32"/>
        </w:rPr>
        <w:t>Codice Disdetta pasti</w:t>
      </w:r>
      <w:r w:rsidRPr="00796C9A">
        <w:rPr>
          <w:rFonts w:ascii="Calibri" w:hAnsi="Calibri"/>
          <w:b/>
          <w:noProof/>
          <w:szCs w:val="32"/>
        </w:rPr>
        <w:t>:</w:t>
      </w:r>
      <w:r w:rsidRPr="00796C9A">
        <w:rPr>
          <w:rFonts w:ascii="Calibri" w:hAnsi="Calibri"/>
          <w:szCs w:val="32"/>
        </w:rPr>
        <w:t xml:space="preserve"> </w:t>
      </w:r>
      <w:r>
        <w:rPr>
          <w:rFonts w:ascii="Calibri" w:hAnsi="Calibri"/>
          <w:b/>
          <w:noProof/>
          <w:szCs w:val="32"/>
        </w:rPr>
        <w:t>XXXXXX</w:t>
      </w:r>
    </w:p>
    <w:p w:rsidR="00834DEF" w:rsidRPr="00796C9A" w:rsidRDefault="00106519" w:rsidP="00834DEF">
      <w:pPr>
        <w:rPr>
          <w:rFonts w:ascii="Calibri" w:hAnsi="Calibri"/>
          <w:b/>
          <w:noProof/>
          <w:szCs w:val="32"/>
        </w:rPr>
      </w:pPr>
      <w:r>
        <w:rPr>
          <w:rFonts w:ascii="Calibri" w:hAnsi="Calibri"/>
          <w:noProof/>
        </w:rPr>
        <mc:AlternateContent>
          <mc:Choice Requires="wps">
            <w:drawing>
              <wp:anchor distT="0" distB="0" distL="114300" distR="114300" simplePos="0" relativeHeight="251661312" behindDoc="0" locked="0" layoutInCell="1" allowOverlap="1">
                <wp:simplePos x="0" y="0"/>
                <wp:positionH relativeFrom="column">
                  <wp:posOffset>3469005</wp:posOffset>
                </wp:positionH>
                <wp:positionV relativeFrom="paragraph">
                  <wp:posOffset>18415</wp:posOffset>
                </wp:positionV>
                <wp:extent cx="590550" cy="485775"/>
                <wp:effectExtent l="52705" t="56515" r="55245" b="5461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0550" cy="485775"/>
                        </a:xfrm>
                        <a:prstGeom prst="rightArrow">
                          <a:avLst>
                            <a:gd name="adj1" fmla="val 50000"/>
                            <a:gd name="adj2" fmla="val 30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273.15pt;margin-top:1.45pt;width:46.5pt;height:38.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"/>
            </w:pict>
          </mc:Fallback>
        </mc:AlternateContent>
      </w:r>
      <w:r w:rsidR="00834DEF" w:rsidRPr="00796C9A">
        <w:rPr>
          <w:rFonts w:ascii="Calibri" w:hAnsi="Calibri"/>
        </w:rPr>
        <w:t xml:space="preserve">Numero disdetta telefonica cellulari: </w:t>
      </w:r>
      <w:r w:rsidR="00834DEF" w:rsidRPr="00796C9A">
        <w:rPr>
          <w:rFonts w:ascii="Calibri" w:hAnsi="Calibri"/>
          <w:b/>
          <w:noProof/>
          <w:szCs w:val="32"/>
        </w:rPr>
        <w:t>0294755308</w:t>
      </w:r>
    </w:p>
    <w:p w:rsidR="00834DEF" w:rsidRPr="00796C9A" w:rsidRDefault="00834DEF" w:rsidP="00834DEF">
      <w:pPr>
        <w:rPr>
          <w:rFonts w:ascii="Calibri" w:hAnsi="Calibri"/>
          <w:b/>
          <w:noProof/>
          <w:szCs w:val="32"/>
        </w:rPr>
      </w:pPr>
      <w:r w:rsidRPr="00796C9A">
        <w:rPr>
          <w:rFonts w:ascii="Calibri" w:hAnsi="Calibri"/>
        </w:rPr>
        <w:t xml:space="preserve">Numero VERDE di disdetta telefonica da telefonia fissa: </w:t>
      </w:r>
    </w:p>
    <w:p w:rsidR="00834DEF" w:rsidRPr="00796C9A" w:rsidRDefault="00834DEF" w:rsidP="00834DEF">
      <w:pPr>
        <w:rPr>
          <w:rFonts w:ascii="Calibri" w:hAnsi="Calibri"/>
          <w:b/>
          <w:noProof/>
          <w:szCs w:val="32"/>
        </w:rPr>
      </w:pPr>
      <w:r w:rsidRPr="00796C9A">
        <w:rPr>
          <w:rFonts w:ascii="Calibri" w:hAnsi="Calibri"/>
          <w:b/>
          <w:noProof/>
          <w:szCs w:val="32"/>
        </w:rPr>
        <w:t>800911194</w:t>
      </w:r>
    </w:p>
    <w:p w:rsidR="00834DEF" w:rsidRDefault="00834DEF" w:rsidP="00834DEF">
      <w:pPr>
        <w:rPr>
          <w:rFonts w:ascii="Calibri" w:hAnsi="Calibri"/>
          <w:szCs w:val="32"/>
        </w:rPr>
      </w:pPr>
      <w:r w:rsidRPr="00796C9A">
        <w:rPr>
          <w:rFonts w:ascii="Calibri" w:hAnsi="Calibri"/>
          <w:szCs w:val="32"/>
        </w:rPr>
        <w:t xml:space="preserve">Password UNICA (Da modificare al primo accesso): </w:t>
      </w:r>
    </w:p>
    <w:p w:rsidR="00834DEF" w:rsidRDefault="00834DEF" w:rsidP="00834DEF">
      <w:pPr>
        <w:rPr>
          <w:rFonts w:ascii="Calibri" w:hAnsi="Calibri"/>
          <w:b/>
          <w:noProof/>
          <w:szCs w:val="32"/>
        </w:rPr>
      </w:pPr>
      <w:r w:rsidRPr="00582A98">
        <w:rPr>
          <w:rFonts w:ascii="Calibri" w:hAnsi="Calibri"/>
          <w:b/>
          <w:noProof/>
          <w:szCs w:val="32"/>
        </w:rPr>
        <w:t xml:space="preserve">Password: </w:t>
      </w:r>
      <w:r>
        <w:rPr>
          <w:rFonts w:ascii="Calibri" w:hAnsi="Calibri"/>
          <w:b/>
          <w:noProof/>
          <w:szCs w:val="32"/>
        </w:rPr>
        <w:t>XXXXXXX</w:t>
      </w:r>
    </w:p>
    <w:p w:rsidR="00834DEF" w:rsidRPr="006F51B2" w:rsidRDefault="00834DEF" w:rsidP="00834DEF">
      <w:r w:rsidRPr="00796C9A">
        <w:t xml:space="preserve">Comune da inserire su </w:t>
      </w:r>
      <w:proofErr w:type="spellStart"/>
      <w:r w:rsidRPr="00796C9A">
        <w:t>ComunicAPP</w:t>
      </w:r>
      <w:proofErr w:type="spellEnd"/>
      <w:r w:rsidRPr="00796C9A">
        <w:t xml:space="preserve">: </w:t>
      </w:r>
      <w:r w:rsidRPr="00796C9A">
        <w:rPr>
          <w:rFonts w:ascii="Calibri" w:hAnsi="Calibri"/>
          <w:b/>
          <w:noProof/>
          <w:szCs w:val="32"/>
        </w:rPr>
        <w:t>Comune di Arsago Seprio</w:t>
      </w:r>
    </w:p>
    <w:p w:rsidR="00834DEF" w:rsidRDefault="00834DEF" w:rsidP="00834DEF">
      <w:pPr>
        <w:jc w:val="both"/>
        <w:rPr>
          <w:rFonts w:ascii="Calibri" w:hAnsi="Calibri"/>
          <w:i/>
          <w:color w:val="5B9BD5"/>
        </w:rPr>
      </w:pPr>
    </w:p>
    <w:p w:rsidR="00834DEF" w:rsidRDefault="00834DEF" w:rsidP="00834DEF">
      <w:pPr>
        <w:jc w:val="both"/>
        <w:rPr>
          <w:rFonts w:ascii="Calibri" w:hAnsi="Calibri"/>
          <w:i/>
          <w:color w:val="5B9BD5"/>
        </w:rPr>
      </w:pPr>
    </w:p>
    <w:p w:rsidR="00834DEF" w:rsidRDefault="00834DEF" w:rsidP="00834DEF">
      <w:pPr>
        <w:jc w:val="both"/>
        <w:rPr>
          <w:rFonts w:ascii="Calibri" w:hAnsi="Calibri"/>
        </w:rPr>
      </w:pPr>
    </w:p>
    <w:p w:rsidR="00834DEF" w:rsidRDefault="00834DEF" w:rsidP="00834DEF">
      <w:pPr>
        <w:jc w:val="both"/>
        <w:rPr>
          <w:rFonts w:ascii="Calibri" w:hAnsi="Calibri"/>
        </w:rPr>
      </w:pPr>
      <w:r>
        <w:rPr>
          <w:rFonts w:ascii="Calibri" w:hAnsi="Calibri"/>
        </w:rPr>
        <w:t xml:space="preserve">Si ricorda che il portale genitori è raggiungibile all’indirizzo web: </w:t>
      </w:r>
      <w:r w:rsidRPr="00F15635">
        <w:rPr>
          <w:rFonts w:ascii="Calibri" w:hAnsi="Calibri"/>
          <w:b/>
        </w:rPr>
        <w:t>https://www2.eticasoluzioni.com/arsagoportalegen</w:t>
      </w:r>
    </w:p>
    <w:p w:rsidR="00834DEF" w:rsidRDefault="00834DEF" w:rsidP="00834DEF">
      <w:pPr>
        <w:jc w:val="both"/>
        <w:rPr>
          <w:rFonts w:ascii="Calibri" w:hAnsi="Calibri"/>
          <w:i/>
          <w:color w:val="5B9BD5"/>
        </w:rPr>
      </w:pPr>
    </w:p>
    <w:p w:rsidR="00834DEF" w:rsidRDefault="00834DEF" w:rsidP="00834DEF">
      <w:pPr>
        <w:jc w:val="both"/>
        <w:rPr>
          <w:rFonts w:ascii="Calibri" w:hAnsi="Calibri"/>
        </w:rPr>
      </w:pPr>
    </w:p>
    <w:p w:rsidR="00834DEF" w:rsidRDefault="00834DEF" w:rsidP="00834DEF">
      <w:pPr>
        <w:jc w:val="both"/>
        <w:rPr>
          <w:rFonts w:ascii="Calibri" w:hAnsi="Calibri"/>
        </w:rPr>
      </w:pPr>
      <w:r w:rsidRPr="00996540">
        <w:rPr>
          <w:rFonts w:ascii="Calibri" w:hAnsi="Calibri"/>
        </w:rPr>
        <w:t>Confidando in una proficua collaborazione Vi rivolgiamo i nostri più cordiali saluti.</w:t>
      </w:r>
    </w:p>
    <w:p w:rsidR="00834DEF" w:rsidRDefault="00834DEF" w:rsidP="00834DEF">
      <w:pPr>
        <w:jc w:val="both"/>
        <w:rPr>
          <w:rFonts w:ascii="Calibri" w:hAnsi="Calibri"/>
        </w:rPr>
      </w:pPr>
    </w:p>
    <w:p w:rsidR="00834DEF" w:rsidRDefault="00834DEF" w:rsidP="00834DEF">
      <w:pPr>
        <w:jc w:val="both"/>
        <w:rPr>
          <w:rFonts w:ascii="Calibri" w:hAnsi="Calibri"/>
        </w:rPr>
      </w:pPr>
    </w:p>
    <w:p w:rsidR="00834DEF" w:rsidRDefault="00834DEF" w:rsidP="00834DEF">
      <w:pPr>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LA RESPONSABILE DEL SERVIZIO AMMINISTRATIVO</w:t>
      </w:r>
    </w:p>
    <w:p w:rsidR="000876FB" w:rsidRDefault="00834DEF" w:rsidP="00834DEF">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ROBERTA SCAMPINI</w:t>
      </w:r>
    </w:p>
    <w:sectPr w:rsidR="000876FB" w:rsidSect="000876F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E12" w:rsidRDefault="00A60E12">
      <w:r>
        <w:separator/>
      </w:r>
    </w:p>
  </w:endnote>
  <w:endnote w:type="continuationSeparator" w:id="0">
    <w:p w:rsidR="00A60E12" w:rsidRDefault="00A6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onsolas"/>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53E" w:rsidRDefault="00834DEF">
    <w:pPr>
      <w:pBdr>
        <w:top w:val="single" w:sz="4" w:space="1" w:color="auto"/>
        <w:left w:val="single" w:sz="4" w:space="4" w:color="auto"/>
        <w:bottom w:val="single" w:sz="4" w:space="1" w:color="auto"/>
        <w:right w:val="single" w:sz="4" w:space="4" w:color="auto"/>
      </w:pBdr>
      <w:jc w:val="center"/>
      <w:rPr>
        <w:rFonts w:ascii="Tahoma" w:hAnsi="Tahoma"/>
        <w:sz w:val="14"/>
      </w:rPr>
    </w:pPr>
    <w:r>
      <w:rPr>
        <w:rFonts w:ascii="Tahoma" w:hAnsi="Tahoma"/>
        <w:sz w:val="14"/>
      </w:rPr>
      <w:t xml:space="preserve">Responsabile unico del procedimento: Roberta </w:t>
    </w:r>
    <w:proofErr w:type="spellStart"/>
    <w:r>
      <w:rPr>
        <w:rFonts w:ascii="Tahoma" w:hAnsi="Tahoma"/>
        <w:sz w:val="14"/>
      </w:rPr>
      <w:t>Scampini</w:t>
    </w:r>
    <w:proofErr w:type="spellEnd"/>
    <w:r>
      <w:rPr>
        <w:rFonts w:ascii="Tahoma" w:hAnsi="Tahoma"/>
        <w:sz w:val="14"/>
      </w:rPr>
      <w:t xml:space="preserve"> - </w:t>
    </w:r>
    <w:proofErr w:type="spellStart"/>
    <w:r>
      <w:rPr>
        <w:rFonts w:ascii="Tahoma" w:hAnsi="Tahoma"/>
        <w:sz w:val="14"/>
      </w:rPr>
      <w:t>Resp</w:t>
    </w:r>
    <w:proofErr w:type="spellEnd"/>
    <w:r>
      <w:rPr>
        <w:rFonts w:ascii="Tahoma" w:hAnsi="Tahoma"/>
        <w:sz w:val="14"/>
      </w:rPr>
      <w:t xml:space="preserve"> .Area Amministrativa</w:t>
    </w:r>
  </w:p>
  <w:p w:rsidR="0045653E" w:rsidRDefault="00834DEF">
    <w:pPr>
      <w:pBdr>
        <w:top w:val="single" w:sz="4" w:space="1" w:color="auto"/>
        <w:left w:val="single" w:sz="4" w:space="4" w:color="auto"/>
        <w:bottom w:val="single" w:sz="4" w:space="1" w:color="auto"/>
        <w:right w:val="single" w:sz="4" w:space="4" w:color="auto"/>
      </w:pBdr>
      <w:jc w:val="center"/>
      <w:rPr>
        <w:rFonts w:ascii="Tahoma" w:hAnsi="Tahoma"/>
        <w:sz w:val="14"/>
      </w:rPr>
    </w:pPr>
    <w:r>
      <w:rPr>
        <w:rFonts w:ascii="Tahoma" w:hAnsi="Tahoma"/>
        <w:sz w:val="14"/>
      </w:rPr>
      <w:t xml:space="preserve">Responsabile dell’istruttoria- Roberta </w:t>
    </w:r>
    <w:proofErr w:type="spellStart"/>
    <w:r>
      <w:rPr>
        <w:rFonts w:ascii="Tahoma" w:hAnsi="Tahoma"/>
        <w:sz w:val="14"/>
      </w:rPr>
      <w:t>Scampini</w:t>
    </w:r>
    <w:proofErr w:type="spellEnd"/>
    <w:r>
      <w:rPr>
        <w:rFonts w:ascii="Tahoma" w:hAnsi="Tahoma"/>
        <w:sz w:val="14"/>
      </w:rPr>
      <w:t xml:space="preserve"> tel. 0331.299927</w:t>
    </w:r>
  </w:p>
  <w:p w:rsidR="0045653E" w:rsidRDefault="00834DEF">
    <w:pPr>
      <w:pBdr>
        <w:top w:val="single" w:sz="4" w:space="1" w:color="auto"/>
        <w:left w:val="single" w:sz="4" w:space="4" w:color="auto"/>
        <w:bottom w:val="single" w:sz="4" w:space="1" w:color="auto"/>
        <w:right w:val="single" w:sz="4" w:space="4" w:color="auto"/>
      </w:pBdr>
      <w:jc w:val="center"/>
      <w:rPr>
        <w:rFonts w:ascii="Tahoma" w:hAnsi="Tahoma"/>
        <w:sz w:val="14"/>
      </w:rPr>
    </w:pPr>
    <w:r>
      <w:rPr>
        <w:rFonts w:ascii="Tahoma" w:hAnsi="Tahoma"/>
        <w:sz w:val="14"/>
      </w:rPr>
      <w:t>Piazza XXV Aprile, nr. 1 – cap. 21010 Comune Arsago Seprio – Fax 0331.769540</w:t>
    </w:r>
  </w:p>
  <w:p w:rsidR="0045653E" w:rsidRDefault="00A60E12">
    <w:pPr>
      <w:pStyle w:val="Pidipagina"/>
      <w:pBdr>
        <w:top w:val="single" w:sz="4" w:space="1" w:color="auto"/>
        <w:left w:val="single" w:sz="4" w:space="4" w:color="auto"/>
        <w:bottom w:val="single" w:sz="4" w:space="1" w:color="auto"/>
        <w:right w:val="single" w:sz="4" w:space="4" w:color="auto"/>
      </w:pBdr>
      <w:jc w:val="center"/>
    </w:pPr>
    <w:hyperlink r:id="rId1" w:history="1">
      <w:r w:rsidR="00834DEF" w:rsidRPr="00BE60A6">
        <w:rPr>
          <w:rStyle w:val="Collegamentoipertestuale"/>
          <w:rFonts w:ascii="Tahoma" w:hAnsi="Tahoma"/>
          <w:sz w:val="14"/>
        </w:rPr>
        <w:t>www.comune.arsagoseprio.va.it</w:t>
      </w:r>
    </w:hyperlink>
    <w:r w:rsidR="00834DEF">
      <w:rPr>
        <w:rFonts w:ascii="Tahoma" w:hAnsi="Tahoma"/>
        <w:sz w:val="14"/>
      </w:rPr>
      <w:t xml:space="preserve"> - e-mail: segreteria@comune.arsagoseprio.va.it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E12" w:rsidRDefault="00A60E12">
      <w:r>
        <w:separator/>
      </w:r>
    </w:p>
  </w:footnote>
  <w:footnote w:type="continuationSeparator" w:id="0">
    <w:p w:rsidR="00A60E12" w:rsidRDefault="00A60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53E" w:rsidRPr="00195413" w:rsidRDefault="00106519" w:rsidP="00195413">
    <w:pPr>
      <w:pStyle w:val="Corpotesto"/>
      <w:spacing w:before="0"/>
      <w:jc w:val="center"/>
      <w:rPr>
        <w:rFonts w:ascii="Times New Roman" w:hAnsi="Times New Roman"/>
        <w:szCs w:val="24"/>
      </w:rPr>
    </w:pPr>
    <w:r>
      <w:rPr>
        <w:noProof/>
      </w:rPr>
      <w:drawing>
        <wp:anchor distT="0" distB="0" distL="114300" distR="114300" simplePos="0" relativeHeight="251660288" behindDoc="0" locked="0" layoutInCell="1" allowOverlap="1">
          <wp:simplePos x="0" y="0"/>
          <wp:positionH relativeFrom="column">
            <wp:posOffset>571500</wp:posOffset>
          </wp:positionH>
          <wp:positionV relativeFrom="paragraph">
            <wp:posOffset>-304800</wp:posOffset>
          </wp:positionV>
          <wp:extent cx="516255" cy="845820"/>
          <wp:effectExtent l="0" t="0" r="0" b="0"/>
          <wp:wrapSquare wrapText="bothSides"/>
          <wp:docPr id="10" name="Immagine 1" descr="logo co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u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845820"/>
                  </a:xfrm>
                  <a:prstGeom prst="rect">
                    <a:avLst/>
                  </a:prstGeom>
                  <a:noFill/>
                </pic:spPr>
              </pic:pic>
            </a:graphicData>
          </a:graphic>
          <wp14:sizeRelH relativeFrom="page">
            <wp14:pctWidth>0</wp14:pctWidth>
          </wp14:sizeRelH>
          <wp14:sizeRelV relativeFrom="page">
            <wp14:pctHeight>0</wp14:pctHeight>
          </wp14:sizeRelV>
        </wp:anchor>
      </w:drawing>
    </w:r>
    <w:r w:rsidR="00834DEF">
      <w:rPr>
        <w:rFonts w:ascii="Times New Roman" w:hAnsi="Times New Roman"/>
        <w:szCs w:val="24"/>
      </w:rPr>
      <w:t>COMUNE DI ARSAGO SEPRIO</w:t>
    </w:r>
  </w:p>
  <w:p w:rsidR="0045653E" w:rsidRPr="00516D76" w:rsidRDefault="00834DEF">
    <w:pPr>
      <w:pStyle w:val="Intestazione"/>
      <w:pBdr>
        <w:bottom w:val="single" w:sz="4" w:space="1" w:color="auto"/>
      </w:pBdr>
      <w:jc w:val="center"/>
      <w:rPr>
        <w:i/>
        <w:sz w:val="22"/>
      </w:rPr>
    </w:pPr>
    <w:r w:rsidRPr="00516D76">
      <w:rPr>
        <w:i/>
        <w:sz w:val="22"/>
      </w:rPr>
      <w:t>ISTRUZIONE PUBBLICA</w:t>
    </w:r>
  </w:p>
  <w:p w:rsidR="0045653E" w:rsidRDefault="00834DEF">
    <w:pPr>
      <w:pStyle w:val="Intestazione"/>
      <w:pBdr>
        <w:bottom w:val="single" w:sz="4" w:space="1" w:color="auto"/>
      </w:pBdr>
      <w:jc w:val="center"/>
      <w:rPr>
        <w:i/>
        <w:sz w:val="22"/>
      </w:rPr>
    </w:pPr>
    <w:r w:rsidRPr="00516D76">
      <w:rPr>
        <w:i/>
        <w:sz w:val="22"/>
      </w:rPr>
      <w:t>Servizio di Refezione Scolastica</w:t>
    </w:r>
  </w:p>
  <w:p w:rsidR="0045653E" w:rsidRDefault="00A60E12">
    <w:pPr>
      <w:pStyle w:val="Intestazione"/>
      <w:pBdr>
        <w:bottom w:val="single" w:sz="4" w:space="1" w:color="auto"/>
      </w:pBdr>
      <w:jc w:val="cent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243E"/>
    <w:multiLevelType w:val="hybridMultilevel"/>
    <w:tmpl w:val="334EB1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87C4DBA"/>
    <w:multiLevelType w:val="hybridMultilevel"/>
    <w:tmpl w:val="C0565A02"/>
    <w:lvl w:ilvl="0" w:tplc="3B12B5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622A2396"/>
    <w:multiLevelType w:val="hybridMultilevel"/>
    <w:tmpl w:val="F13880EE"/>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
    <w:nsid w:val="7C93741B"/>
    <w:multiLevelType w:val="hybridMultilevel"/>
    <w:tmpl w:val="D716F26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DEF"/>
    <w:rsid w:val="000876FB"/>
    <w:rsid w:val="00106519"/>
    <w:rsid w:val="00834DEF"/>
    <w:rsid w:val="0091308A"/>
    <w:rsid w:val="009352B2"/>
    <w:rsid w:val="00A60E12"/>
    <w:rsid w:val="00D25147"/>
    <w:rsid w:val="00E70E55"/>
    <w:rsid w:val="00F464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4DEF"/>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834DEF"/>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834DEF"/>
    <w:pPr>
      <w:keepNext/>
      <w:spacing w:before="240" w:after="60"/>
      <w:outlineLvl w:val="1"/>
    </w:pPr>
    <w:rPr>
      <w:rFonts w:ascii="Calibri Light" w:hAnsi="Calibri Light"/>
      <w:b/>
      <w:bCs/>
      <w:i/>
      <w:iCs/>
      <w:sz w:val="28"/>
      <w:szCs w:val="28"/>
    </w:rPr>
  </w:style>
  <w:style w:type="paragraph" w:styleId="Titolo3">
    <w:name w:val="heading 3"/>
    <w:basedOn w:val="Normale"/>
    <w:next w:val="Normale"/>
    <w:link w:val="Titolo3Carattere"/>
    <w:autoRedefine/>
    <w:uiPriority w:val="9"/>
    <w:unhideWhenUsed/>
    <w:qFormat/>
    <w:rsid w:val="00834DEF"/>
    <w:pPr>
      <w:keepNext/>
      <w:spacing w:before="240" w:after="60"/>
      <w:ind w:left="113"/>
      <w:outlineLvl w:val="2"/>
    </w:pPr>
    <w:rPr>
      <w:rFonts w:ascii="Calibri Light" w:hAnsi="Calibri Light"/>
      <w:b/>
      <w:bCs/>
      <w:i/>
      <w:sz w:val="24"/>
      <w:szCs w:val="26"/>
    </w:rPr>
  </w:style>
  <w:style w:type="paragraph" w:styleId="Titolo4">
    <w:name w:val="heading 4"/>
    <w:basedOn w:val="Normale"/>
    <w:next w:val="Normale"/>
    <w:link w:val="Titolo4Carattere"/>
    <w:autoRedefine/>
    <w:uiPriority w:val="9"/>
    <w:unhideWhenUsed/>
    <w:qFormat/>
    <w:rsid w:val="00834DEF"/>
    <w:pPr>
      <w:keepNext/>
      <w:spacing w:before="240" w:after="60" w:line="360" w:lineRule="auto"/>
      <w:ind w:left="917"/>
      <w:jc w:val="both"/>
      <w:outlineLvl w:val="3"/>
    </w:pPr>
    <w:rPr>
      <w:rFonts w:ascii="Calibri" w:hAnsi="Calibri"/>
      <w:b/>
      <w:bCs/>
      <w:i/>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4DEF"/>
    <w:rPr>
      <w:rFonts w:ascii="Calibri Light" w:eastAsia="Times New Roman" w:hAnsi="Calibri Light" w:cs="Times New Roman"/>
      <w:b/>
      <w:bCs/>
      <w:kern w:val="32"/>
      <w:sz w:val="32"/>
      <w:szCs w:val="32"/>
    </w:rPr>
  </w:style>
  <w:style w:type="character" w:customStyle="1" w:styleId="Titolo2Carattere">
    <w:name w:val="Titolo 2 Carattere"/>
    <w:basedOn w:val="Carpredefinitoparagrafo"/>
    <w:link w:val="Titolo2"/>
    <w:uiPriority w:val="9"/>
    <w:rsid w:val="00834DEF"/>
    <w:rPr>
      <w:rFonts w:ascii="Calibri Light" w:eastAsia="Times New Roman" w:hAnsi="Calibri Light" w:cs="Times New Roman"/>
      <w:b/>
      <w:bCs/>
      <w:i/>
      <w:iCs/>
      <w:sz w:val="28"/>
      <w:szCs w:val="28"/>
    </w:rPr>
  </w:style>
  <w:style w:type="character" w:customStyle="1" w:styleId="Titolo3Carattere">
    <w:name w:val="Titolo 3 Carattere"/>
    <w:basedOn w:val="Carpredefinitoparagrafo"/>
    <w:link w:val="Titolo3"/>
    <w:uiPriority w:val="9"/>
    <w:rsid w:val="00834DEF"/>
    <w:rPr>
      <w:rFonts w:ascii="Calibri Light" w:eastAsia="Times New Roman" w:hAnsi="Calibri Light" w:cs="Times New Roman"/>
      <w:b/>
      <w:bCs/>
      <w:i/>
      <w:sz w:val="24"/>
      <w:szCs w:val="26"/>
    </w:rPr>
  </w:style>
  <w:style w:type="character" w:customStyle="1" w:styleId="Titolo4Carattere">
    <w:name w:val="Titolo 4 Carattere"/>
    <w:basedOn w:val="Carpredefinitoparagrafo"/>
    <w:link w:val="Titolo4"/>
    <w:uiPriority w:val="9"/>
    <w:rsid w:val="00834DEF"/>
    <w:rPr>
      <w:rFonts w:ascii="Calibri" w:eastAsia="Times New Roman" w:hAnsi="Calibri" w:cs="Times New Roman"/>
      <w:b/>
      <w:bCs/>
      <w:i/>
      <w:sz w:val="20"/>
      <w:szCs w:val="28"/>
    </w:rPr>
  </w:style>
  <w:style w:type="paragraph" w:styleId="Intestazione">
    <w:name w:val="header"/>
    <w:basedOn w:val="Normale"/>
    <w:link w:val="IntestazioneCarattere"/>
    <w:uiPriority w:val="99"/>
    <w:rsid w:val="00834DEF"/>
    <w:pPr>
      <w:tabs>
        <w:tab w:val="center" w:pos="4819"/>
        <w:tab w:val="right" w:pos="9638"/>
      </w:tabs>
    </w:pPr>
  </w:style>
  <w:style w:type="character" w:customStyle="1" w:styleId="IntestazioneCarattere">
    <w:name w:val="Intestazione Carattere"/>
    <w:basedOn w:val="Carpredefinitoparagrafo"/>
    <w:link w:val="Intestazione"/>
    <w:uiPriority w:val="99"/>
    <w:rsid w:val="00834DEF"/>
    <w:rPr>
      <w:rFonts w:ascii="Times New Roman" w:eastAsia="Times New Roman" w:hAnsi="Times New Roman" w:cs="Times New Roman"/>
      <w:sz w:val="20"/>
      <w:szCs w:val="20"/>
      <w:lang w:eastAsia="it-IT"/>
    </w:rPr>
  </w:style>
  <w:style w:type="paragraph" w:styleId="Pidipagina">
    <w:name w:val="footer"/>
    <w:basedOn w:val="Normale"/>
    <w:link w:val="PidipaginaCarattere"/>
    <w:semiHidden/>
    <w:rsid w:val="00834DEF"/>
    <w:pPr>
      <w:tabs>
        <w:tab w:val="center" w:pos="4819"/>
        <w:tab w:val="right" w:pos="9638"/>
      </w:tabs>
    </w:pPr>
  </w:style>
  <w:style w:type="character" w:customStyle="1" w:styleId="PidipaginaCarattere">
    <w:name w:val="Piè di pagina Carattere"/>
    <w:basedOn w:val="Carpredefinitoparagrafo"/>
    <w:link w:val="Pidipagina"/>
    <w:semiHidden/>
    <w:rsid w:val="00834DEF"/>
    <w:rPr>
      <w:rFonts w:ascii="Times New Roman" w:eastAsia="Times New Roman" w:hAnsi="Times New Roman" w:cs="Times New Roman"/>
      <w:sz w:val="20"/>
      <w:szCs w:val="20"/>
      <w:lang w:eastAsia="it-IT"/>
    </w:rPr>
  </w:style>
  <w:style w:type="paragraph" w:styleId="Corpotesto">
    <w:name w:val="Body Text"/>
    <w:basedOn w:val="Normale"/>
    <w:link w:val="CorpotestoCarattere"/>
    <w:semiHidden/>
    <w:rsid w:val="00834DEF"/>
    <w:pPr>
      <w:spacing w:before="240"/>
    </w:pPr>
    <w:rPr>
      <w:rFonts w:ascii="Arial" w:hAnsi="Arial"/>
      <w:b/>
      <w:sz w:val="24"/>
    </w:rPr>
  </w:style>
  <w:style w:type="character" w:customStyle="1" w:styleId="CorpotestoCarattere">
    <w:name w:val="Corpo testo Carattere"/>
    <w:basedOn w:val="Carpredefinitoparagrafo"/>
    <w:link w:val="Corpotesto"/>
    <w:semiHidden/>
    <w:rsid w:val="00834DEF"/>
    <w:rPr>
      <w:rFonts w:ascii="Arial" w:eastAsia="Times New Roman" w:hAnsi="Arial" w:cs="Times New Roman"/>
      <w:b/>
      <w:sz w:val="24"/>
      <w:szCs w:val="20"/>
      <w:lang w:eastAsia="it-IT"/>
    </w:rPr>
  </w:style>
  <w:style w:type="paragraph" w:styleId="Testonormale">
    <w:name w:val="Plain Text"/>
    <w:basedOn w:val="Normale"/>
    <w:link w:val="TestonormaleCarattere"/>
    <w:uiPriority w:val="99"/>
    <w:rsid w:val="00834DEF"/>
    <w:rPr>
      <w:rFonts w:ascii="Courier New" w:hAnsi="Courier New"/>
    </w:rPr>
  </w:style>
  <w:style w:type="character" w:customStyle="1" w:styleId="TestonormaleCarattere">
    <w:name w:val="Testo normale Carattere"/>
    <w:basedOn w:val="Carpredefinitoparagrafo"/>
    <w:link w:val="Testonormale"/>
    <w:uiPriority w:val="99"/>
    <w:rsid w:val="00834DEF"/>
    <w:rPr>
      <w:rFonts w:ascii="Courier New" w:eastAsia="Times New Roman" w:hAnsi="Courier New" w:cs="Times New Roman"/>
      <w:sz w:val="20"/>
      <w:szCs w:val="20"/>
    </w:rPr>
  </w:style>
  <w:style w:type="character" w:styleId="Enfasigrassetto">
    <w:name w:val="Strong"/>
    <w:qFormat/>
    <w:rsid w:val="00834DEF"/>
    <w:rPr>
      <w:b/>
      <w:bCs/>
    </w:rPr>
  </w:style>
  <w:style w:type="character" w:styleId="Collegamentoipertestuale">
    <w:name w:val="Hyperlink"/>
    <w:uiPriority w:val="99"/>
    <w:unhideWhenUsed/>
    <w:rsid w:val="00834DEF"/>
    <w:rPr>
      <w:color w:val="0000FF"/>
      <w:u w:val="single"/>
    </w:rPr>
  </w:style>
  <w:style w:type="paragraph" w:styleId="Paragrafoelenco">
    <w:name w:val="List Paragraph"/>
    <w:basedOn w:val="Normale"/>
    <w:qFormat/>
    <w:rsid w:val="00834DEF"/>
    <w:pPr>
      <w:ind w:left="720"/>
      <w:contextualSpacing/>
    </w:pPr>
    <w:rPr>
      <w:sz w:val="24"/>
      <w:szCs w:val="24"/>
    </w:rPr>
  </w:style>
  <w:style w:type="paragraph" w:styleId="Testofumetto">
    <w:name w:val="Balloon Text"/>
    <w:basedOn w:val="Normale"/>
    <w:link w:val="TestofumettoCarattere"/>
    <w:uiPriority w:val="99"/>
    <w:semiHidden/>
    <w:unhideWhenUsed/>
    <w:rsid w:val="00834D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4DEF"/>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4DEF"/>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834DEF"/>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834DEF"/>
    <w:pPr>
      <w:keepNext/>
      <w:spacing w:before="240" w:after="60"/>
      <w:outlineLvl w:val="1"/>
    </w:pPr>
    <w:rPr>
      <w:rFonts w:ascii="Calibri Light" w:hAnsi="Calibri Light"/>
      <w:b/>
      <w:bCs/>
      <w:i/>
      <w:iCs/>
      <w:sz w:val="28"/>
      <w:szCs w:val="28"/>
    </w:rPr>
  </w:style>
  <w:style w:type="paragraph" w:styleId="Titolo3">
    <w:name w:val="heading 3"/>
    <w:basedOn w:val="Normale"/>
    <w:next w:val="Normale"/>
    <w:link w:val="Titolo3Carattere"/>
    <w:autoRedefine/>
    <w:uiPriority w:val="9"/>
    <w:unhideWhenUsed/>
    <w:qFormat/>
    <w:rsid w:val="00834DEF"/>
    <w:pPr>
      <w:keepNext/>
      <w:spacing w:before="240" w:after="60"/>
      <w:ind w:left="113"/>
      <w:outlineLvl w:val="2"/>
    </w:pPr>
    <w:rPr>
      <w:rFonts w:ascii="Calibri Light" w:hAnsi="Calibri Light"/>
      <w:b/>
      <w:bCs/>
      <w:i/>
      <w:sz w:val="24"/>
      <w:szCs w:val="26"/>
    </w:rPr>
  </w:style>
  <w:style w:type="paragraph" w:styleId="Titolo4">
    <w:name w:val="heading 4"/>
    <w:basedOn w:val="Normale"/>
    <w:next w:val="Normale"/>
    <w:link w:val="Titolo4Carattere"/>
    <w:autoRedefine/>
    <w:uiPriority w:val="9"/>
    <w:unhideWhenUsed/>
    <w:qFormat/>
    <w:rsid w:val="00834DEF"/>
    <w:pPr>
      <w:keepNext/>
      <w:spacing w:before="240" w:after="60" w:line="360" w:lineRule="auto"/>
      <w:ind w:left="917"/>
      <w:jc w:val="both"/>
      <w:outlineLvl w:val="3"/>
    </w:pPr>
    <w:rPr>
      <w:rFonts w:ascii="Calibri" w:hAnsi="Calibri"/>
      <w:b/>
      <w:bCs/>
      <w:i/>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4DEF"/>
    <w:rPr>
      <w:rFonts w:ascii="Calibri Light" w:eastAsia="Times New Roman" w:hAnsi="Calibri Light" w:cs="Times New Roman"/>
      <w:b/>
      <w:bCs/>
      <w:kern w:val="32"/>
      <w:sz w:val="32"/>
      <w:szCs w:val="32"/>
    </w:rPr>
  </w:style>
  <w:style w:type="character" w:customStyle="1" w:styleId="Titolo2Carattere">
    <w:name w:val="Titolo 2 Carattere"/>
    <w:basedOn w:val="Carpredefinitoparagrafo"/>
    <w:link w:val="Titolo2"/>
    <w:uiPriority w:val="9"/>
    <w:rsid w:val="00834DEF"/>
    <w:rPr>
      <w:rFonts w:ascii="Calibri Light" w:eastAsia="Times New Roman" w:hAnsi="Calibri Light" w:cs="Times New Roman"/>
      <w:b/>
      <w:bCs/>
      <w:i/>
      <w:iCs/>
      <w:sz w:val="28"/>
      <w:szCs w:val="28"/>
    </w:rPr>
  </w:style>
  <w:style w:type="character" w:customStyle="1" w:styleId="Titolo3Carattere">
    <w:name w:val="Titolo 3 Carattere"/>
    <w:basedOn w:val="Carpredefinitoparagrafo"/>
    <w:link w:val="Titolo3"/>
    <w:uiPriority w:val="9"/>
    <w:rsid w:val="00834DEF"/>
    <w:rPr>
      <w:rFonts w:ascii="Calibri Light" w:eastAsia="Times New Roman" w:hAnsi="Calibri Light" w:cs="Times New Roman"/>
      <w:b/>
      <w:bCs/>
      <w:i/>
      <w:sz w:val="24"/>
      <w:szCs w:val="26"/>
    </w:rPr>
  </w:style>
  <w:style w:type="character" w:customStyle="1" w:styleId="Titolo4Carattere">
    <w:name w:val="Titolo 4 Carattere"/>
    <w:basedOn w:val="Carpredefinitoparagrafo"/>
    <w:link w:val="Titolo4"/>
    <w:uiPriority w:val="9"/>
    <w:rsid w:val="00834DEF"/>
    <w:rPr>
      <w:rFonts w:ascii="Calibri" w:eastAsia="Times New Roman" w:hAnsi="Calibri" w:cs="Times New Roman"/>
      <w:b/>
      <w:bCs/>
      <w:i/>
      <w:sz w:val="20"/>
      <w:szCs w:val="28"/>
    </w:rPr>
  </w:style>
  <w:style w:type="paragraph" w:styleId="Intestazione">
    <w:name w:val="header"/>
    <w:basedOn w:val="Normale"/>
    <w:link w:val="IntestazioneCarattere"/>
    <w:uiPriority w:val="99"/>
    <w:rsid w:val="00834DEF"/>
    <w:pPr>
      <w:tabs>
        <w:tab w:val="center" w:pos="4819"/>
        <w:tab w:val="right" w:pos="9638"/>
      </w:tabs>
    </w:pPr>
  </w:style>
  <w:style w:type="character" w:customStyle="1" w:styleId="IntestazioneCarattere">
    <w:name w:val="Intestazione Carattere"/>
    <w:basedOn w:val="Carpredefinitoparagrafo"/>
    <w:link w:val="Intestazione"/>
    <w:uiPriority w:val="99"/>
    <w:rsid w:val="00834DEF"/>
    <w:rPr>
      <w:rFonts w:ascii="Times New Roman" w:eastAsia="Times New Roman" w:hAnsi="Times New Roman" w:cs="Times New Roman"/>
      <w:sz w:val="20"/>
      <w:szCs w:val="20"/>
      <w:lang w:eastAsia="it-IT"/>
    </w:rPr>
  </w:style>
  <w:style w:type="paragraph" w:styleId="Pidipagina">
    <w:name w:val="footer"/>
    <w:basedOn w:val="Normale"/>
    <w:link w:val="PidipaginaCarattere"/>
    <w:semiHidden/>
    <w:rsid w:val="00834DEF"/>
    <w:pPr>
      <w:tabs>
        <w:tab w:val="center" w:pos="4819"/>
        <w:tab w:val="right" w:pos="9638"/>
      </w:tabs>
    </w:pPr>
  </w:style>
  <w:style w:type="character" w:customStyle="1" w:styleId="PidipaginaCarattere">
    <w:name w:val="Piè di pagina Carattere"/>
    <w:basedOn w:val="Carpredefinitoparagrafo"/>
    <w:link w:val="Pidipagina"/>
    <w:semiHidden/>
    <w:rsid w:val="00834DEF"/>
    <w:rPr>
      <w:rFonts w:ascii="Times New Roman" w:eastAsia="Times New Roman" w:hAnsi="Times New Roman" w:cs="Times New Roman"/>
      <w:sz w:val="20"/>
      <w:szCs w:val="20"/>
      <w:lang w:eastAsia="it-IT"/>
    </w:rPr>
  </w:style>
  <w:style w:type="paragraph" w:styleId="Corpotesto">
    <w:name w:val="Body Text"/>
    <w:basedOn w:val="Normale"/>
    <w:link w:val="CorpotestoCarattere"/>
    <w:semiHidden/>
    <w:rsid w:val="00834DEF"/>
    <w:pPr>
      <w:spacing w:before="240"/>
    </w:pPr>
    <w:rPr>
      <w:rFonts w:ascii="Arial" w:hAnsi="Arial"/>
      <w:b/>
      <w:sz w:val="24"/>
    </w:rPr>
  </w:style>
  <w:style w:type="character" w:customStyle="1" w:styleId="CorpotestoCarattere">
    <w:name w:val="Corpo testo Carattere"/>
    <w:basedOn w:val="Carpredefinitoparagrafo"/>
    <w:link w:val="Corpotesto"/>
    <w:semiHidden/>
    <w:rsid w:val="00834DEF"/>
    <w:rPr>
      <w:rFonts w:ascii="Arial" w:eastAsia="Times New Roman" w:hAnsi="Arial" w:cs="Times New Roman"/>
      <w:b/>
      <w:sz w:val="24"/>
      <w:szCs w:val="20"/>
      <w:lang w:eastAsia="it-IT"/>
    </w:rPr>
  </w:style>
  <w:style w:type="paragraph" w:styleId="Testonormale">
    <w:name w:val="Plain Text"/>
    <w:basedOn w:val="Normale"/>
    <w:link w:val="TestonormaleCarattere"/>
    <w:uiPriority w:val="99"/>
    <w:rsid w:val="00834DEF"/>
    <w:rPr>
      <w:rFonts w:ascii="Courier New" w:hAnsi="Courier New"/>
    </w:rPr>
  </w:style>
  <w:style w:type="character" w:customStyle="1" w:styleId="TestonormaleCarattere">
    <w:name w:val="Testo normale Carattere"/>
    <w:basedOn w:val="Carpredefinitoparagrafo"/>
    <w:link w:val="Testonormale"/>
    <w:uiPriority w:val="99"/>
    <w:rsid w:val="00834DEF"/>
    <w:rPr>
      <w:rFonts w:ascii="Courier New" w:eastAsia="Times New Roman" w:hAnsi="Courier New" w:cs="Times New Roman"/>
      <w:sz w:val="20"/>
      <w:szCs w:val="20"/>
    </w:rPr>
  </w:style>
  <w:style w:type="character" w:styleId="Enfasigrassetto">
    <w:name w:val="Strong"/>
    <w:qFormat/>
    <w:rsid w:val="00834DEF"/>
    <w:rPr>
      <w:b/>
      <w:bCs/>
    </w:rPr>
  </w:style>
  <w:style w:type="character" w:styleId="Collegamentoipertestuale">
    <w:name w:val="Hyperlink"/>
    <w:uiPriority w:val="99"/>
    <w:unhideWhenUsed/>
    <w:rsid w:val="00834DEF"/>
    <w:rPr>
      <w:color w:val="0000FF"/>
      <w:u w:val="single"/>
    </w:rPr>
  </w:style>
  <w:style w:type="paragraph" w:styleId="Paragrafoelenco">
    <w:name w:val="List Paragraph"/>
    <w:basedOn w:val="Normale"/>
    <w:qFormat/>
    <w:rsid w:val="00834DEF"/>
    <w:pPr>
      <w:ind w:left="720"/>
      <w:contextualSpacing/>
    </w:pPr>
    <w:rPr>
      <w:sz w:val="24"/>
      <w:szCs w:val="24"/>
    </w:rPr>
  </w:style>
  <w:style w:type="paragraph" w:styleId="Testofumetto">
    <w:name w:val="Balloon Text"/>
    <w:basedOn w:val="Normale"/>
    <w:link w:val="TestofumettoCarattere"/>
    <w:uiPriority w:val="99"/>
    <w:semiHidden/>
    <w:unhideWhenUsed/>
    <w:rsid w:val="00834D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4DEF"/>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comune.arsagoseprio.v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2214</Words>
  <Characters>12622</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Scampini</dc:creator>
  <cp:lastModifiedBy>Stefania Cason</cp:lastModifiedBy>
  <cp:revision>2</cp:revision>
  <cp:lastPrinted>2017-01-12T08:29:00Z</cp:lastPrinted>
  <dcterms:created xsi:type="dcterms:W3CDTF">2017-01-13T12:01:00Z</dcterms:created>
  <dcterms:modified xsi:type="dcterms:W3CDTF">2017-01-13T12:01:00Z</dcterms:modified>
</cp:coreProperties>
</file>